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58460" w14:textId="5ECCCF05" w:rsidR="005D1F93" w:rsidRPr="00FF260C" w:rsidRDefault="00CB2258" w:rsidP="00CB2258">
      <w:pPr>
        <w:rPr>
          <w:b/>
          <w:sz w:val="32"/>
          <w:szCs w:val="36"/>
          <w:lang w:val="fr-FR"/>
        </w:rPr>
      </w:pPr>
      <w:r>
        <w:rPr>
          <w:b/>
          <w:sz w:val="32"/>
          <w:szCs w:val="36"/>
          <w:lang w:val="fr-FR"/>
        </w:rPr>
        <w:t>Enquête</w:t>
      </w:r>
      <w:r w:rsidR="005D1F93" w:rsidRPr="00FF260C">
        <w:rPr>
          <w:b/>
          <w:sz w:val="32"/>
          <w:szCs w:val="36"/>
          <w:lang w:val="fr-FR"/>
        </w:rPr>
        <w:t xml:space="preserve"> sur les coûts d’édition des livres</w:t>
      </w:r>
    </w:p>
    <w:p w14:paraId="0A04312B" w14:textId="77777777" w:rsidR="005D1F93" w:rsidRPr="00FF260C" w:rsidRDefault="005D1F93" w:rsidP="00DF46A0">
      <w:pPr>
        <w:jc w:val="both"/>
        <w:rPr>
          <w:b/>
          <w:lang w:val="fr-FR"/>
        </w:rPr>
      </w:pPr>
      <w:r w:rsidRPr="00FF260C">
        <w:rPr>
          <w:b/>
          <w:lang w:val="fr-FR"/>
        </w:rPr>
        <w:t xml:space="preserve">Introduction </w:t>
      </w:r>
    </w:p>
    <w:p w14:paraId="5DDEED60" w14:textId="64483CF9" w:rsidR="005D1F93" w:rsidRPr="00FF260C" w:rsidRDefault="005D1F93" w:rsidP="00DF46A0">
      <w:pPr>
        <w:jc w:val="both"/>
        <w:rPr>
          <w:lang w:val="fr-FR"/>
        </w:rPr>
      </w:pPr>
      <w:r w:rsidRPr="00FF260C">
        <w:rPr>
          <w:lang w:val="fr-FR"/>
        </w:rPr>
        <w:t>Afin de garantir la durabilité et</w:t>
      </w:r>
      <w:r w:rsidR="00C83BB7">
        <w:rPr>
          <w:lang w:val="fr-FR"/>
        </w:rPr>
        <w:t xml:space="preserve"> la</w:t>
      </w:r>
      <w:r w:rsidRPr="00FF260C">
        <w:rPr>
          <w:lang w:val="fr-FR"/>
        </w:rPr>
        <w:t xml:space="preserve"> croissance des industries d’édition d’alphabétisation précoce à travers les pays en voie de développement, nous avons besoin de connaître les coûts réels de la création et </w:t>
      </w:r>
      <w:r w:rsidR="00C83BB7">
        <w:rPr>
          <w:lang w:val="fr-FR"/>
        </w:rPr>
        <w:t>de l’</w:t>
      </w:r>
      <w:r w:rsidRPr="00FF260C">
        <w:rPr>
          <w:lang w:val="fr-FR"/>
        </w:rPr>
        <w:t xml:space="preserve">édition </w:t>
      </w:r>
      <w:r w:rsidR="00C83BB7">
        <w:rPr>
          <w:lang w:val="fr-FR"/>
        </w:rPr>
        <w:t>de</w:t>
      </w:r>
      <w:r w:rsidRPr="00FF260C">
        <w:rPr>
          <w:lang w:val="fr-FR"/>
        </w:rPr>
        <w:t xml:space="preserve"> contenu</w:t>
      </w:r>
      <w:r w:rsidR="00C83BB7">
        <w:rPr>
          <w:lang w:val="fr-FR"/>
        </w:rPr>
        <w:t>s</w:t>
      </w:r>
      <w:r w:rsidRPr="00FF260C">
        <w:rPr>
          <w:lang w:val="fr-FR"/>
        </w:rPr>
        <w:t xml:space="preserve"> ouvert</w:t>
      </w:r>
      <w:r w:rsidR="00C83BB7">
        <w:rPr>
          <w:lang w:val="fr-FR"/>
        </w:rPr>
        <w:t>s</w:t>
      </w:r>
      <w:r w:rsidRPr="00FF260C">
        <w:rPr>
          <w:lang w:val="fr-FR"/>
        </w:rPr>
        <w:t xml:space="preserve">. </w:t>
      </w:r>
      <w:r w:rsidR="00C83BB7" w:rsidRPr="00DF46A0">
        <w:rPr>
          <w:lang w:val="fr-FR"/>
        </w:rPr>
        <w:t>S’il</w:t>
      </w:r>
      <w:r w:rsidR="00C83BB7">
        <w:rPr>
          <w:lang w:val="fr-FR"/>
        </w:rPr>
        <w:t xml:space="preserve"> est le désir des </w:t>
      </w:r>
      <w:r w:rsidRPr="00FF260C">
        <w:rPr>
          <w:lang w:val="fr-FR"/>
        </w:rPr>
        <w:t xml:space="preserve">gouvernements et </w:t>
      </w:r>
      <w:r w:rsidR="00C83BB7">
        <w:rPr>
          <w:lang w:val="fr-FR"/>
        </w:rPr>
        <w:t xml:space="preserve">des </w:t>
      </w:r>
      <w:r w:rsidRPr="00FF260C">
        <w:rPr>
          <w:lang w:val="fr-FR"/>
        </w:rPr>
        <w:t xml:space="preserve">donateurs </w:t>
      </w:r>
      <w:r w:rsidR="00C83BB7">
        <w:rPr>
          <w:lang w:val="fr-FR"/>
        </w:rPr>
        <w:t>de</w:t>
      </w:r>
      <w:r w:rsidRPr="00FF260C">
        <w:rPr>
          <w:lang w:val="fr-FR"/>
        </w:rPr>
        <w:t xml:space="preserve"> </w:t>
      </w:r>
      <w:r w:rsidR="00C83BB7">
        <w:rPr>
          <w:lang w:val="fr-FR"/>
        </w:rPr>
        <w:t>faire publier</w:t>
      </w:r>
      <w:r w:rsidRPr="00FF260C">
        <w:rPr>
          <w:lang w:val="fr-FR"/>
        </w:rPr>
        <w:t xml:space="preserve"> des livres de sources ouvertes, </w:t>
      </w:r>
      <w:r w:rsidR="00C83BB7" w:rsidRPr="00FF260C">
        <w:rPr>
          <w:lang w:val="fr-FR"/>
        </w:rPr>
        <w:t xml:space="preserve">les </w:t>
      </w:r>
      <w:r w:rsidR="00C83BB7">
        <w:rPr>
          <w:lang w:val="fr-FR"/>
        </w:rPr>
        <w:t>maisons d’édition</w:t>
      </w:r>
      <w:r w:rsidRPr="00FF260C">
        <w:rPr>
          <w:lang w:val="fr-FR"/>
        </w:rPr>
        <w:t xml:space="preserve"> et les autres organisations de production de contenus ont besoin de connaître les montants exacts requis pour satisfaire aux coûts des commandes. Il est important que les donateurs comprennent que les contenus ouvert</w:t>
      </w:r>
      <w:r w:rsidR="00C83BB7">
        <w:rPr>
          <w:lang w:val="fr-FR"/>
        </w:rPr>
        <w:t>s</w:t>
      </w:r>
      <w:r w:rsidRPr="00FF260C">
        <w:rPr>
          <w:lang w:val="fr-FR"/>
        </w:rPr>
        <w:t xml:space="preserve"> peuvent être disponibles gratuitement aux utilisateurs sans être gratuit</w:t>
      </w:r>
      <w:r w:rsidR="00C83BB7">
        <w:rPr>
          <w:lang w:val="fr-FR"/>
        </w:rPr>
        <w:t>s</w:t>
      </w:r>
      <w:r w:rsidRPr="00FF260C">
        <w:rPr>
          <w:lang w:val="fr-FR"/>
        </w:rPr>
        <w:t xml:space="preserve"> à produire ou à publier. Entretenir l’existence de l’industrie de la production de contenus est une priorité fondamentale ; il ne faut donc pas dissimuler ou absorber les coûts simplement parce qu’il s’agit </w:t>
      </w:r>
      <w:r w:rsidR="00DF46A0">
        <w:rPr>
          <w:lang w:val="fr-FR"/>
        </w:rPr>
        <w:t>des</w:t>
      </w:r>
      <w:r w:rsidRPr="00FF260C">
        <w:rPr>
          <w:lang w:val="fr-FR"/>
        </w:rPr>
        <w:t xml:space="preserve"> matériels de contenus ouverts. </w:t>
      </w:r>
    </w:p>
    <w:p w14:paraId="1CF00865" w14:textId="42580A87" w:rsidR="005D1F93" w:rsidRPr="00FF260C" w:rsidRDefault="005D1F93" w:rsidP="00DF46A0">
      <w:pPr>
        <w:jc w:val="both"/>
        <w:rPr>
          <w:lang w:val="fr-FR"/>
        </w:rPr>
      </w:pPr>
      <w:r w:rsidRPr="00FF260C">
        <w:rPr>
          <w:lang w:val="fr-FR"/>
        </w:rPr>
        <w:t>En vue du fait que l’enfant s’alphabétise de manière la plus efficace en sa langue maternelle, l’alphabétisation est gravement empêchée dans les pays à faibles revenus où il n’existe pas d’industrie d’édition qui dessert les langues locales. Même en cas d’existence de contenu, les chaines d’approvisionnement nécessaire</w:t>
      </w:r>
      <w:r w:rsidR="00DF46A0">
        <w:rPr>
          <w:lang w:val="fr-FR"/>
        </w:rPr>
        <w:t>s</w:t>
      </w:r>
      <w:r w:rsidRPr="00FF260C">
        <w:rPr>
          <w:lang w:val="fr-FR"/>
        </w:rPr>
        <w:t xml:space="preserve"> pour l’impression et la distribution des matériels éducatifs sont généralement sous-financées, improductives et souvent sensibles à la corruption. </w:t>
      </w:r>
    </w:p>
    <w:p w14:paraId="3F7EC151" w14:textId="1672DD9D" w:rsidR="005D1F93" w:rsidRPr="00FF260C" w:rsidRDefault="005D1F93" w:rsidP="00DF46A0">
      <w:pPr>
        <w:jc w:val="both"/>
        <w:rPr>
          <w:lang w:val="fr-FR"/>
        </w:rPr>
      </w:pPr>
      <w:r w:rsidRPr="00FF260C">
        <w:rPr>
          <w:lang w:val="fr-FR"/>
        </w:rPr>
        <w:t xml:space="preserve">Niel Butcher and Associates (NBA) collabore avec un réseau d’expert </w:t>
      </w:r>
      <w:r w:rsidR="00C83BB7">
        <w:rPr>
          <w:lang w:val="fr-FR"/>
        </w:rPr>
        <w:t>en</w:t>
      </w:r>
      <w:r w:rsidRPr="00FF260C">
        <w:rPr>
          <w:lang w:val="fr-FR"/>
        </w:rPr>
        <w:t xml:space="preserve"> l’alphabétisation de la petite enfance afin de mettre en avant des stratégies pour augmenter la disponibilité des livres de contes pour enfant dans les langues locales mal desservies des pays du Sud. Nous nous intéressons plutôt aux livres de contes qu’aux textes structurés et</w:t>
      </w:r>
      <w:r w:rsidR="00C83BB7">
        <w:rPr>
          <w:lang w:val="fr-FR"/>
        </w:rPr>
        <w:t xml:space="preserve"> livres de lecture pédagogiques </w:t>
      </w:r>
      <w:r w:rsidRPr="00FF260C">
        <w:rPr>
          <w:lang w:val="fr-FR"/>
        </w:rPr>
        <w:t xml:space="preserve">car nous désirons mettre l’accent sur l’encouragement de l’enfant </w:t>
      </w:r>
      <w:r w:rsidR="00C83BB7">
        <w:rPr>
          <w:lang w:val="fr-FR"/>
        </w:rPr>
        <w:t xml:space="preserve">à </w:t>
      </w:r>
      <w:r w:rsidRPr="00FF260C">
        <w:rPr>
          <w:lang w:val="fr-FR"/>
        </w:rPr>
        <w:t>aimer lir</w:t>
      </w:r>
      <w:r w:rsidR="00C83BB7">
        <w:rPr>
          <w:lang w:val="fr-FR"/>
        </w:rPr>
        <w:t>e en dehors de la salle de</w:t>
      </w:r>
      <w:r w:rsidRPr="00FF260C">
        <w:rPr>
          <w:lang w:val="fr-FR"/>
        </w:rPr>
        <w:t xml:space="preserve"> cours. </w:t>
      </w:r>
    </w:p>
    <w:p w14:paraId="7CCB03DC" w14:textId="4BC46725" w:rsidR="005D1F93" w:rsidRPr="00FF260C" w:rsidRDefault="005D1F93" w:rsidP="00DF46A0">
      <w:pPr>
        <w:jc w:val="both"/>
        <w:rPr>
          <w:lang w:val="fr-FR"/>
        </w:rPr>
      </w:pPr>
      <w:r w:rsidRPr="00FF260C">
        <w:rPr>
          <w:lang w:val="fr-FR"/>
        </w:rPr>
        <w:t xml:space="preserve">Nous nous engageons également dans la durabilité de l’édition </w:t>
      </w:r>
      <w:r w:rsidR="00C83BB7">
        <w:rPr>
          <w:lang w:val="fr-FR"/>
        </w:rPr>
        <w:t xml:space="preserve">locale </w:t>
      </w:r>
      <w:r w:rsidRPr="00FF260C">
        <w:rPr>
          <w:lang w:val="fr-FR"/>
        </w:rPr>
        <w:t>indigène à la fois commerciale et non lucrative. Ce questionnaire a pour but d’aider les producteurs de contenu, les donateurs et les gouvernements à comprendre quels sont les coûts réels nécessaires pour produire des ressources de haute qualité pour l’alphabétisation de la petite enfance. Les résultats de cette enquête seront brièvement résumés et rendus disponibles en ligne, envoyés aux participants et globalement partagés avec les gouvernements, les donateurs et d’autres secteurs. Nous vous saurons donc grés de bien vouloir répondre au questionnaire afin de promouvoir l’avancement de cette enquête. Nous vous invitons à partager l’enquête avec d’autres</w:t>
      </w:r>
      <w:r w:rsidR="00C83BB7">
        <w:rPr>
          <w:lang w:val="fr-FR"/>
        </w:rPr>
        <w:t xml:space="preserve"> parties</w:t>
      </w:r>
      <w:r w:rsidRPr="00FF260C">
        <w:rPr>
          <w:lang w:val="fr-FR"/>
        </w:rPr>
        <w:t xml:space="preserve"> qui pourraient y contribuer. </w:t>
      </w:r>
      <w:r w:rsidR="0096213D">
        <w:rPr>
          <w:lang w:val="fr-FR"/>
        </w:rPr>
        <w:t xml:space="preserve"> </w:t>
      </w:r>
      <w:r w:rsidRPr="00FF260C">
        <w:rPr>
          <w:lang w:val="fr-FR"/>
        </w:rPr>
        <w:t xml:space="preserve"> </w:t>
      </w:r>
    </w:p>
    <w:p w14:paraId="135FFB0C" w14:textId="77777777" w:rsidR="005D1F93" w:rsidRPr="00FF260C" w:rsidRDefault="005D1F93" w:rsidP="00DF46A0">
      <w:pPr>
        <w:jc w:val="both"/>
        <w:rPr>
          <w:b/>
          <w:lang w:val="fr-FR"/>
        </w:rPr>
      </w:pPr>
      <w:r w:rsidRPr="00FF260C">
        <w:rPr>
          <w:b/>
          <w:lang w:val="fr-FR"/>
        </w:rPr>
        <w:t>Instructions</w:t>
      </w:r>
    </w:p>
    <w:p w14:paraId="642EB307" w14:textId="77777777" w:rsidR="005D1F93" w:rsidRPr="00FF260C" w:rsidRDefault="005D1F93" w:rsidP="00DF46A0">
      <w:pPr>
        <w:jc w:val="both"/>
        <w:rPr>
          <w:lang w:val="fr-FR"/>
        </w:rPr>
      </w:pPr>
      <w:r w:rsidRPr="00FF260C">
        <w:rPr>
          <w:lang w:val="fr-FR"/>
        </w:rPr>
        <w:t xml:space="preserve">Ce questionnaire énumère les coûts relatifs à la publication d’un livre de contes. Merci d’indiquer le coût estimatif pour chaque article, à moins que vous ne soyez pas responsable pour ces frais (auquel cas, merci d’indiquer « non applicable »). Dans le champ « commentaire », merci d’ajouter toute chose relative au questionnaire que vous voudriez partager avec nous. À la fin du document il y a un champ pour tout commentaire général. </w:t>
      </w:r>
    </w:p>
    <w:p w14:paraId="6E97122B" w14:textId="74D70F18" w:rsidR="005D1F93" w:rsidRPr="00FF260C" w:rsidRDefault="005D1F93" w:rsidP="00DF46A0">
      <w:pPr>
        <w:jc w:val="both"/>
        <w:rPr>
          <w:lang w:val="fr-FR"/>
        </w:rPr>
      </w:pPr>
      <w:r w:rsidRPr="00FF260C">
        <w:rPr>
          <w:lang w:val="fr-FR"/>
        </w:rPr>
        <w:t xml:space="preserve">Merci d’indiquer la devise que vous utilisez. En cas de doute, merci d’utiliser USD. </w:t>
      </w:r>
    </w:p>
    <w:p w14:paraId="34A0FAC7" w14:textId="6716B7B1" w:rsidR="005D1F93" w:rsidRPr="00FF260C" w:rsidRDefault="005D1F93" w:rsidP="00DF46A0">
      <w:pPr>
        <w:jc w:val="both"/>
        <w:rPr>
          <w:lang w:val="fr-FR"/>
        </w:rPr>
      </w:pPr>
      <w:r w:rsidRPr="00FF260C">
        <w:rPr>
          <w:lang w:val="fr-FR"/>
        </w:rPr>
        <w:t xml:space="preserve">Après avoir complété le questionnaire, merci de le renvoyer à </w:t>
      </w:r>
      <w:r w:rsidR="00DB71EB">
        <w:rPr>
          <w:lang w:val="fr-FR"/>
        </w:rPr>
        <w:t>Liz Levey</w:t>
      </w:r>
      <w:r w:rsidRPr="00FF260C">
        <w:rPr>
          <w:lang w:val="fr-FR"/>
        </w:rPr>
        <w:t xml:space="preserve"> (</w:t>
      </w:r>
      <w:hyperlink r:id="rId10" w:history="1">
        <w:r w:rsidR="00DB71EB" w:rsidRPr="000C2055">
          <w:rPr>
            <w:rStyle w:val="Hyperlink"/>
          </w:rPr>
          <w:t>levey180@gmail.com</w:t>
        </w:r>
      </w:hyperlink>
      <w:r w:rsidRPr="00FF260C">
        <w:rPr>
          <w:lang w:val="fr-FR"/>
        </w:rPr>
        <w:t>) avant le 1</w:t>
      </w:r>
      <w:r w:rsidRPr="00FF260C">
        <w:rPr>
          <w:vertAlign w:val="superscript"/>
          <w:lang w:val="fr-FR"/>
        </w:rPr>
        <w:t>er</w:t>
      </w:r>
      <w:r w:rsidRPr="00FF260C">
        <w:rPr>
          <w:lang w:val="fr-FR"/>
        </w:rPr>
        <w:t xml:space="preserve"> juin 2017.</w:t>
      </w:r>
    </w:p>
    <w:p w14:paraId="610B116B" w14:textId="41B762DD" w:rsidR="00C9630D" w:rsidRPr="00FF260C" w:rsidRDefault="005D1F93">
      <w:pPr>
        <w:rPr>
          <w:b/>
          <w:sz w:val="28"/>
          <w:szCs w:val="28"/>
          <w:lang w:val="fr-FR"/>
        </w:rPr>
      </w:pPr>
      <w:r w:rsidRPr="00FF260C">
        <w:rPr>
          <w:b/>
          <w:sz w:val="28"/>
          <w:szCs w:val="28"/>
          <w:lang w:val="fr-FR"/>
        </w:rPr>
        <w:lastRenderedPageBreak/>
        <w:t xml:space="preserve">Vos coordonnées </w:t>
      </w:r>
    </w:p>
    <w:tbl>
      <w:tblPr>
        <w:tblStyle w:val="TableGrid"/>
        <w:tblW w:w="0" w:type="auto"/>
        <w:tblLook w:val="04A0" w:firstRow="1" w:lastRow="0" w:firstColumn="1" w:lastColumn="0" w:noHBand="0" w:noVBand="1"/>
      </w:tblPr>
      <w:tblGrid>
        <w:gridCol w:w="3539"/>
        <w:gridCol w:w="5477"/>
      </w:tblGrid>
      <w:tr w:rsidR="0063231A" w:rsidRPr="00FF260C" w14:paraId="04EC9DC8" w14:textId="77777777" w:rsidTr="005D1F93">
        <w:trPr>
          <w:trHeight w:val="537"/>
        </w:trPr>
        <w:tc>
          <w:tcPr>
            <w:tcW w:w="3539" w:type="dxa"/>
          </w:tcPr>
          <w:p w14:paraId="2DF94268" w14:textId="18363146" w:rsidR="0063231A" w:rsidRPr="00FF260C" w:rsidRDefault="005D1F93">
            <w:pPr>
              <w:rPr>
                <w:lang w:val="fr-FR"/>
              </w:rPr>
            </w:pPr>
            <w:r w:rsidRPr="00FF260C">
              <w:rPr>
                <w:rFonts w:ascii="Calibri" w:eastAsia="Times New Roman" w:hAnsi="Calibri" w:cs="Calibri"/>
                <w:b/>
                <w:color w:val="000000"/>
                <w:lang w:val="fr-FR" w:eastAsia="en-ZA"/>
              </w:rPr>
              <w:t xml:space="preserve">Nom </w:t>
            </w:r>
            <w:r w:rsidR="0063231A" w:rsidRPr="00FF260C">
              <w:rPr>
                <w:rFonts w:ascii="Calibri" w:eastAsia="Times New Roman" w:hAnsi="Calibri" w:cs="Calibri"/>
                <w:b/>
                <w:color w:val="000000"/>
                <w:lang w:val="fr-FR" w:eastAsia="en-ZA"/>
              </w:rPr>
              <w:t>:</w:t>
            </w:r>
          </w:p>
        </w:tc>
        <w:tc>
          <w:tcPr>
            <w:tcW w:w="5477" w:type="dxa"/>
          </w:tcPr>
          <w:p w14:paraId="4E754BE0" w14:textId="4670D419" w:rsidR="00C9630D" w:rsidRPr="00FF260C" w:rsidRDefault="00C9630D">
            <w:pPr>
              <w:rPr>
                <w:lang w:val="fr-FR"/>
              </w:rPr>
            </w:pPr>
          </w:p>
        </w:tc>
      </w:tr>
      <w:tr w:rsidR="0063231A" w:rsidRPr="00FF260C" w14:paraId="0FA08505" w14:textId="77777777" w:rsidTr="005D1F93">
        <w:trPr>
          <w:trHeight w:val="537"/>
        </w:trPr>
        <w:tc>
          <w:tcPr>
            <w:tcW w:w="3539" w:type="dxa"/>
          </w:tcPr>
          <w:p w14:paraId="046DA720" w14:textId="2888B951" w:rsidR="0063231A" w:rsidRPr="00FF260C" w:rsidRDefault="005D1F93" w:rsidP="0013106F">
            <w:pPr>
              <w:ind w:left="720" w:hanging="720"/>
              <w:rPr>
                <w:rFonts w:ascii="Calibri" w:eastAsia="Times New Roman" w:hAnsi="Calibri" w:cs="Calibri"/>
                <w:b/>
                <w:color w:val="000000"/>
                <w:lang w:val="fr-FR" w:eastAsia="en-ZA"/>
              </w:rPr>
            </w:pPr>
            <w:r w:rsidRPr="00FF260C">
              <w:rPr>
                <w:rFonts w:ascii="Calibri" w:eastAsia="Times New Roman" w:hAnsi="Calibri" w:cs="Calibri"/>
                <w:b/>
                <w:color w:val="000000"/>
                <w:lang w:val="fr-FR" w:eastAsia="en-ZA"/>
              </w:rPr>
              <w:t xml:space="preserve">Organisation </w:t>
            </w:r>
            <w:r w:rsidR="0063231A" w:rsidRPr="00FF260C">
              <w:rPr>
                <w:rFonts w:ascii="Calibri" w:eastAsia="Times New Roman" w:hAnsi="Calibri" w:cs="Calibri"/>
                <w:b/>
                <w:color w:val="000000"/>
                <w:lang w:val="fr-FR" w:eastAsia="en-ZA"/>
              </w:rPr>
              <w:t>:</w:t>
            </w:r>
          </w:p>
        </w:tc>
        <w:tc>
          <w:tcPr>
            <w:tcW w:w="5477" w:type="dxa"/>
          </w:tcPr>
          <w:p w14:paraId="7DB12334" w14:textId="77777777" w:rsidR="0063231A" w:rsidRPr="00FF260C" w:rsidRDefault="0063231A">
            <w:pPr>
              <w:rPr>
                <w:lang w:val="fr-FR"/>
              </w:rPr>
            </w:pPr>
          </w:p>
        </w:tc>
      </w:tr>
      <w:tr w:rsidR="0063231A" w:rsidRPr="00FF260C" w14:paraId="40E791C2" w14:textId="77777777" w:rsidTr="005D1F93">
        <w:trPr>
          <w:trHeight w:val="537"/>
        </w:trPr>
        <w:tc>
          <w:tcPr>
            <w:tcW w:w="3539" w:type="dxa"/>
          </w:tcPr>
          <w:p w14:paraId="1C1BBF80" w14:textId="1EF56B83" w:rsidR="0063231A" w:rsidRPr="00FF260C" w:rsidRDefault="005D1F93">
            <w:pPr>
              <w:rPr>
                <w:lang w:val="fr-FR"/>
              </w:rPr>
            </w:pPr>
            <w:r w:rsidRPr="00FF260C">
              <w:rPr>
                <w:rFonts w:ascii="Calibri" w:eastAsia="Times New Roman" w:hAnsi="Calibri" w:cs="Calibri"/>
                <w:b/>
                <w:color w:val="000000"/>
                <w:lang w:val="fr-FR" w:eastAsia="en-ZA"/>
              </w:rPr>
              <w:t xml:space="preserve">Pays </w:t>
            </w:r>
            <w:r w:rsidR="0063231A" w:rsidRPr="00FF260C">
              <w:rPr>
                <w:rFonts w:ascii="Calibri" w:eastAsia="Times New Roman" w:hAnsi="Calibri" w:cs="Calibri"/>
                <w:b/>
                <w:color w:val="000000"/>
                <w:lang w:val="fr-FR" w:eastAsia="en-ZA"/>
              </w:rPr>
              <w:t>:</w:t>
            </w:r>
          </w:p>
        </w:tc>
        <w:tc>
          <w:tcPr>
            <w:tcW w:w="5477" w:type="dxa"/>
          </w:tcPr>
          <w:p w14:paraId="6F8E4B31" w14:textId="77777777" w:rsidR="0063231A" w:rsidRPr="00FF260C" w:rsidRDefault="0063231A">
            <w:pPr>
              <w:rPr>
                <w:lang w:val="fr-FR"/>
              </w:rPr>
            </w:pPr>
          </w:p>
        </w:tc>
      </w:tr>
      <w:tr w:rsidR="0021440B" w:rsidRPr="00FF260C" w14:paraId="4A3343CB" w14:textId="77777777" w:rsidTr="005D1F93">
        <w:trPr>
          <w:trHeight w:val="537"/>
        </w:trPr>
        <w:tc>
          <w:tcPr>
            <w:tcW w:w="3539" w:type="dxa"/>
          </w:tcPr>
          <w:p w14:paraId="0EDE8792" w14:textId="0656D852" w:rsidR="0021440B" w:rsidRPr="00FF260C" w:rsidRDefault="005D1F93">
            <w:pPr>
              <w:rPr>
                <w:rFonts w:ascii="Calibri" w:eastAsia="Times New Roman" w:hAnsi="Calibri" w:cs="Calibri"/>
                <w:b/>
                <w:color w:val="000000"/>
                <w:lang w:val="fr-FR" w:eastAsia="en-ZA"/>
              </w:rPr>
            </w:pPr>
            <w:r w:rsidRPr="00FF260C">
              <w:rPr>
                <w:rFonts w:ascii="Calibri" w:eastAsia="Times New Roman" w:hAnsi="Calibri" w:cs="Calibri"/>
                <w:b/>
                <w:color w:val="000000"/>
                <w:lang w:val="fr-FR" w:eastAsia="en-ZA"/>
              </w:rPr>
              <w:t xml:space="preserve">Devise </w:t>
            </w:r>
            <w:r w:rsidR="0021440B" w:rsidRPr="00FF260C">
              <w:rPr>
                <w:rFonts w:ascii="Calibri" w:eastAsia="Times New Roman" w:hAnsi="Calibri" w:cs="Calibri"/>
                <w:b/>
                <w:color w:val="000000"/>
                <w:lang w:val="fr-FR" w:eastAsia="en-ZA"/>
              </w:rPr>
              <w:t>:</w:t>
            </w:r>
          </w:p>
        </w:tc>
        <w:tc>
          <w:tcPr>
            <w:tcW w:w="5477" w:type="dxa"/>
          </w:tcPr>
          <w:p w14:paraId="0A03ADE8" w14:textId="77777777" w:rsidR="0021440B" w:rsidRPr="00FF260C" w:rsidRDefault="0021440B">
            <w:pPr>
              <w:rPr>
                <w:lang w:val="fr-FR"/>
              </w:rPr>
            </w:pPr>
          </w:p>
        </w:tc>
      </w:tr>
      <w:tr w:rsidR="0063231A" w:rsidRPr="00FF260C" w14:paraId="11E77252" w14:textId="77777777" w:rsidTr="005D1F93">
        <w:trPr>
          <w:trHeight w:val="537"/>
        </w:trPr>
        <w:tc>
          <w:tcPr>
            <w:tcW w:w="3539" w:type="dxa"/>
          </w:tcPr>
          <w:p w14:paraId="0ECF9C2B" w14:textId="0B3A07AF" w:rsidR="0063231A" w:rsidRPr="00FF260C" w:rsidRDefault="005D1F93">
            <w:pPr>
              <w:rPr>
                <w:lang w:val="fr-FR"/>
              </w:rPr>
            </w:pPr>
            <w:r w:rsidRPr="00FF260C">
              <w:rPr>
                <w:rFonts w:ascii="Calibri" w:eastAsia="Times New Roman" w:hAnsi="Calibri" w:cs="Calibri"/>
                <w:b/>
                <w:color w:val="000000"/>
                <w:lang w:val="fr-FR" w:eastAsia="en-ZA"/>
              </w:rPr>
              <w:t xml:space="preserve">Adresse électronique </w:t>
            </w:r>
            <w:r w:rsidR="0063231A" w:rsidRPr="00FF260C">
              <w:rPr>
                <w:rFonts w:ascii="Calibri" w:eastAsia="Times New Roman" w:hAnsi="Calibri" w:cs="Calibri"/>
                <w:b/>
                <w:color w:val="000000"/>
                <w:lang w:val="fr-FR" w:eastAsia="en-ZA"/>
              </w:rPr>
              <w:t>:</w:t>
            </w:r>
          </w:p>
        </w:tc>
        <w:tc>
          <w:tcPr>
            <w:tcW w:w="5477" w:type="dxa"/>
          </w:tcPr>
          <w:p w14:paraId="4DA6C52F" w14:textId="77777777" w:rsidR="0063231A" w:rsidRPr="00FF260C" w:rsidRDefault="0063231A">
            <w:pPr>
              <w:rPr>
                <w:lang w:val="fr-FR"/>
              </w:rPr>
            </w:pPr>
          </w:p>
        </w:tc>
      </w:tr>
      <w:tr w:rsidR="0063231A" w:rsidRPr="0096213D" w14:paraId="0D655A41" w14:textId="77777777" w:rsidTr="005D1F93">
        <w:trPr>
          <w:trHeight w:val="537"/>
        </w:trPr>
        <w:tc>
          <w:tcPr>
            <w:tcW w:w="3539" w:type="dxa"/>
            <w:vAlign w:val="center"/>
          </w:tcPr>
          <w:p w14:paraId="382160AD" w14:textId="09D1339C" w:rsidR="0063231A" w:rsidRPr="00FF260C" w:rsidRDefault="005D1F93" w:rsidP="005D1F93">
            <w:pPr>
              <w:rPr>
                <w:lang w:val="fr-FR"/>
              </w:rPr>
            </w:pPr>
            <w:r w:rsidRPr="00FF260C">
              <w:rPr>
                <w:rFonts w:ascii="Calibri" w:eastAsia="Times New Roman" w:hAnsi="Calibri" w:cs="Calibri"/>
                <w:b/>
                <w:color w:val="000000"/>
                <w:lang w:val="fr-FR" w:eastAsia="en-ZA"/>
              </w:rPr>
              <w:t xml:space="preserve">Type d’organisation </w:t>
            </w:r>
            <w:r w:rsidR="0063231A" w:rsidRPr="00FF260C">
              <w:rPr>
                <w:rFonts w:ascii="Calibri" w:eastAsia="Times New Roman" w:hAnsi="Calibri" w:cs="Calibri"/>
                <w:b/>
                <w:color w:val="000000"/>
                <w:lang w:val="fr-FR" w:eastAsia="en-ZA"/>
              </w:rPr>
              <w:t xml:space="preserve"> (</w:t>
            </w:r>
            <w:r w:rsidRPr="00FF260C">
              <w:rPr>
                <w:rFonts w:ascii="Calibri" w:eastAsia="Times New Roman" w:hAnsi="Calibri" w:cs="Calibri"/>
                <w:b/>
                <w:color w:val="000000"/>
                <w:lang w:val="fr-FR" w:eastAsia="en-ZA"/>
              </w:rPr>
              <w:t>maison d’édition commerciale</w:t>
            </w:r>
            <w:r w:rsidR="0063231A" w:rsidRPr="00FF260C">
              <w:rPr>
                <w:rFonts w:ascii="Calibri" w:eastAsia="Times New Roman" w:hAnsi="Calibri" w:cs="Calibri"/>
                <w:b/>
                <w:color w:val="000000"/>
                <w:lang w:val="fr-FR" w:eastAsia="en-ZA"/>
              </w:rPr>
              <w:t xml:space="preserve">, </w:t>
            </w:r>
            <w:r w:rsidRPr="00FF260C">
              <w:rPr>
                <w:rFonts w:ascii="Calibri" w:eastAsia="Times New Roman" w:hAnsi="Calibri" w:cs="Calibri"/>
                <w:b/>
                <w:color w:val="000000"/>
                <w:lang w:val="fr-FR" w:eastAsia="en-ZA"/>
              </w:rPr>
              <w:t>ONG</w:t>
            </w:r>
            <w:r w:rsidR="0063231A" w:rsidRPr="00FF260C">
              <w:rPr>
                <w:rFonts w:ascii="Calibri" w:eastAsia="Times New Roman" w:hAnsi="Calibri" w:cs="Calibri"/>
                <w:b/>
                <w:color w:val="000000"/>
                <w:lang w:val="fr-FR" w:eastAsia="en-ZA"/>
              </w:rPr>
              <w:t>, etc.)</w:t>
            </w:r>
            <w:r w:rsidRPr="00FF260C">
              <w:rPr>
                <w:rFonts w:ascii="Calibri" w:eastAsia="Times New Roman" w:hAnsi="Calibri" w:cs="Calibri"/>
                <w:b/>
                <w:color w:val="000000"/>
                <w:lang w:val="fr-FR" w:eastAsia="en-ZA"/>
              </w:rPr>
              <w:t xml:space="preserve"> </w:t>
            </w:r>
            <w:r w:rsidR="0063231A" w:rsidRPr="00FF260C">
              <w:rPr>
                <w:rFonts w:ascii="Calibri" w:eastAsia="Times New Roman" w:hAnsi="Calibri" w:cs="Calibri"/>
                <w:b/>
                <w:color w:val="000000"/>
                <w:lang w:val="fr-FR" w:eastAsia="en-ZA"/>
              </w:rPr>
              <w:t>:</w:t>
            </w:r>
          </w:p>
        </w:tc>
        <w:tc>
          <w:tcPr>
            <w:tcW w:w="5477" w:type="dxa"/>
          </w:tcPr>
          <w:p w14:paraId="73869740" w14:textId="77777777" w:rsidR="0063231A" w:rsidRPr="00FF260C" w:rsidRDefault="0063231A" w:rsidP="0063231A">
            <w:pPr>
              <w:rPr>
                <w:lang w:val="fr-FR"/>
              </w:rPr>
            </w:pPr>
          </w:p>
        </w:tc>
      </w:tr>
    </w:tbl>
    <w:p w14:paraId="61E88D26" w14:textId="77777777" w:rsidR="00690723" w:rsidRPr="00FF260C" w:rsidRDefault="00690723" w:rsidP="00690723">
      <w:pPr>
        <w:spacing w:after="0" w:line="240" w:lineRule="auto"/>
        <w:rPr>
          <w:rFonts w:ascii="Calibri" w:eastAsia="Times New Roman" w:hAnsi="Calibri" w:cs="Calibri"/>
          <w:b/>
          <w:color w:val="000000"/>
          <w:lang w:val="fr-FR" w:eastAsia="en-ZA"/>
        </w:rPr>
      </w:pPr>
    </w:p>
    <w:p w14:paraId="4CC7B1EC" w14:textId="367D8C49" w:rsidR="00690723" w:rsidRPr="00FF260C" w:rsidRDefault="00873045" w:rsidP="00690723">
      <w:pPr>
        <w:spacing w:after="0" w:line="240" w:lineRule="auto"/>
        <w:rPr>
          <w:rFonts w:ascii="Calibri" w:eastAsia="Times New Roman" w:hAnsi="Calibri" w:cs="Calibri"/>
          <w:b/>
          <w:color w:val="000000"/>
          <w:sz w:val="28"/>
          <w:szCs w:val="28"/>
          <w:lang w:val="fr-FR" w:eastAsia="en-ZA"/>
        </w:rPr>
      </w:pPr>
      <w:r>
        <w:rPr>
          <w:rFonts w:ascii="Calibri" w:eastAsia="Times New Roman" w:hAnsi="Calibri" w:cs="Calibri"/>
          <w:b/>
          <w:color w:val="000000"/>
          <w:sz w:val="28"/>
          <w:szCs w:val="28"/>
          <w:lang w:val="fr-FR" w:eastAsia="en-ZA"/>
        </w:rPr>
        <w:t xml:space="preserve">Création de contenu </w:t>
      </w:r>
    </w:p>
    <w:p w14:paraId="5AF1A3EB" w14:textId="77777777" w:rsidR="00621A5A" w:rsidRPr="00FF260C" w:rsidRDefault="00621A5A" w:rsidP="00690723">
      <w:pPr>
        <w:spacing w:after="0" w:line="240" w:lineRule="auto"/>
        <w:rPr>
          <w:rFonts w:ascii="Calibri" w:eastAsia="Times New Roman" w:hAnsi="Calibri" w:cs="Calibri"/>
          <w:b/>
          <w:color w:val="000000"/>
          <w:lang w:val="fr-FR" w:eastAsia="en-ZA"/>
        </w:rPr>
      </w:pPr>
    </w:p>
    <w:tbl>
      <w:tblPr>
        <w:tblStyle w:val="TableGrid"/>
        <w:tblW w:w="0" w:type="auto"/>
        <w:tblLayout w:type="fixed"/>
        <w:tblLook w:val="04A0" w:firstRow="1" w:lastRow="0" w:firstColumn="1" w:lastColumn="0" w:noHBand="0" w:noVBand="1"/>
      </w:tblPr>
      <w:tblGrid>
        <w:gridCol w:w="2200"/>
        <w:gridCol w:w="1513"/>
        <w:gridCol w:w="1559"/>
        <w:gridCol w:w="3528"/>
      </w:tblGrid>
      <w:tr w:rsidR="0023616F" w:rsidRPr="00FF260C" w14:paraId="49902BCD" w14:textId="77777777" w:rsidTr="0081203A">
        <w:trPr>
          <w:cantSplit/>
          <w:tblHeader/>
        </w:trPr>
        <w:tc>
          <w:tcPr>
            <w:tcW w:w="2200" w:type="dxa"/>
            <w:shd w:val="clear" w:color="auto" w:fill="D9D9D9" w:themeFill="background1" w:themeFillShade="D9"/>
          </w:tcPr>
          <w:p w14:paraId="4FE9D1EC" w14:textId="77777777" w:rsidR="0023616F" w:rsidRPr="00FF260C" w:rsidRDefault="0023616F" w:rsidP="007E1437">
            <w:pPr>
              <w:rPr>
                <w:rFonts w:ascii="Times New Roman" w:eastAsia="Times New Roman" w:hAnsi="Times New Roman" w:cs="Times New Roman"/>
                <w:sz w:val="20"/>
                <w:szCs w:val="20"/>
                <w:lang w:val="fr-FR" w:eastAsia="en-ZA"/>
              </w:rPr>
            </w:pPr>
          </w:p>
        </w:tc>
        <w:tc>
          <w:tcPr>
            <w:tcW w:w="1513" w:type="dxa"/>
            <w:shd w:val="clear" w:color="auto" w:fill="D9D9D9" w:themeFill="background1" w:themeFillShade="D9"/>
          </w:tcPr>
          <w:p w14:paraId="582730DC" w14:textId="65CC6674" w:rsidR="0023616F" w:rsidRPr="00FF260C" w:rsidRDefault="00B67C6C" w:rsidP="007E1437">
            <w:pPr>
              <w:rPr>
                <w:rFonts w:ascii="Times New Roman" w:eastAsia="Times New Roman" w:hAnsi="Times New Roman" w:cs="Times New Roman"/>
                <w:b/>
                <w:sz w:val="20"/>
                <w:szCs w:val="20"/>
                <w:lang w:val="fr-FR" w:eastAsia="en-ZA"/>
              </w:rPr>
            </w:pPr>
            <w:r>
              <w:rPr>
                <w:rFonts w:ascii="Calibri" w:eastAsia="Times New Roman" w:hAnsi="Calibri" w:cs="Calibri"/>
                <w:b/>
                <w:color w:val="000000"/>
                <w:lang w:val="fr-FR" w:eastAsia="en-ZA"/>
              </w:rPr>
              <w:t>Inducteur de coûts</w:t>
            </w:r>
          </w:p>
        </w:tc>
        <w:tc>
          <w:tcPr>
            <w:tcW w:w="1559" w:type="dxa"/>
            <w:shd w:val="clear" w:color="auto" w:fill="D9D9D9" w:themeFill="background1" w:themeFillShade="D9"/>
          </w:tcPr>
          <w:p w14:paraId="728A57DD" w14:textId="34840261" w:rsidR="0023616F" w:rsidRPr="00FF260C" w:rsidRDefault="00B67C6C" w:rsidP="007E1437">
            <w:pPr>
              <w:rPr>
                <w:rFonts w:ascii="Times New Roman" w:eastAsia="Times New Roman" w:hAnsi="Times New Roman" w:cs="Times New Roman"/>
                <w:b/>
                <w:sz w:val="20"/>
                <w:szCs w:val="20"/>
                <w:lang w:val="fr-FR" w:eastAsia="en-ZA"/>
              </w:rPr>
            </w:pPr>
            <w:r>
              <w:rPr>
                <w:rFonts w:ascii="Calibri" w:eastAsia="Times New Roman" w:hAnsi="Calibri" w:cs="Calibri"/>
                <w:b/>
                <w:color w:val="000000"/>
                <w:lang w:val="fr-FR" w:eastAsia="en-ZA"/>
              </w:rPr>
              <w:t xml:space="preserve">Coût estimatif </w:t>
            </w:r>
          </w:p>
        </w:tc>
        <w:tc>
          <w:tcPr>
            <w:tcW w:w="3528" w:type="dxa"/>
            <w:shd w:val="clear" w:color="auto" w:fill="D9D9D9" w:themeFill="background1" w:themeFillShade="D9"/>
          </w:tcPr>
          <w:p w14:paraId="4059A15C" w14:textId="0BE63ED0" w:rsidR="0023616F" w:rsidRPr="00FF260C" w:rsidRDefault="00B67C6C" w:rsidP="007E1437">
            <w:pPr>
              <w:rPr>
                <w:rFonts w:ascii="Times New Roman" w:eastAsia="Times New Roman" w:hAnsi="Times New Roman" w:cs="Times New Roman"/>
                <w:b/>
                <w:sz w:val="20"/>
                <w:szCs w:val="20"/>
                <w:lang w:val="fr-FR" w:eastAsia="en-ZA"/>
              </w:rPr>
            </w:pPr>
            <w:r>
              <w:rPr>
                <w:rFonts w:ascii="Calibri" w:eastAsia="Times New Roman" w:hAnsi="Calibri" w:cs="Calibri"/>
                <w:b/>
                <w:color w:val="000000"/>
                <w:lang w:val="fr-FR" w:eastAsia="en-ZA"/>
              </w:rPr>
              <w:t xml:space="preserve">Commentaires </w:t>
            </w:r>
          </w:p>
        </w:tc>
      </w:tr>
      <w:tr w:rsidR="0023616F" w:rsidRPr="00FF260C" w14:paraId="4D8946A0" w14:textId="77777777" w:rsidTr="007E1437">
        <w:trPr>
          <w:cantSplit/>
        </w:trPr>
        <w:tc>
          <w:tcPr>
            <w:tcW w:w="2200" w:type="dxa"/>
          </w:tcPr>
          <w:p w14:paraId="3AED2819" w14:textId="55D66C69" w:rsidR="0023616F" w:rsidRPr="00FF260C" w:rsidRDefault="005D1F93" w:rsidP="005D1F93">
            <w:pPr>
              <w:rPr>
                <w:rFonts w:ascii="Times New Roman" w:eastAsia="Times New Roman" w:hAnsi="Times New Roman" w:cs="Times New Roman"/>
                <w:sz w:val="20"/>
                <w:szCs w:val="20"/>
                <w:lang w:val="fr-FR" w:eastAsia="en-ZA"/>
              </w:rPr>
            </w:pPr>
            <w:r w:rsidRPr="00FF260C">
              <w:rPr>
                <w:rFonts w:ascii="Calibri" w:eastAsia="Times New Roman" w:hAnsi="Calibri" w:cs="Calibri"/>
                <w:color w:val="000000"/>
                <w:lang w:val="fr-FR" w:eastAsia="en-ZA"/>
              </w:rPr>
              <w:t>Coûts relatifs à la gestion du projet</w:t>
            </w:r>
            <w:r w:rsidR="0023616F" w:rsidRPr="00FF260C">
              <w:rPr>
                <w:rFonts w:ascii="Calibri" w:eastAsia="Times New Roman" w:hAnsi="Calibri" w:cs="Calibri"/>
                <w:color w:val="000000"/>
                <w:lang w:val="fr-FR" w:eastAsia="en-ZA"/>
              </w:rPr>
              <w:t xml:space="preserve"> </w:t>
            </w:r>
            <w:r w:rsidR="0023616F" w:rsidRPr="00FF260C">
              <w:rPr>
                <w:rFonts w:ascii="Calibri" w:eastAsia="Times New Roman" w:hAnsi="Calibri" w:cs="Calibri"/>
                <w:color w:val="000000"/>
                <w:sz w:val="16"/>
                <w:szCs w:val="16"/>
                <w:lang w:val="fr-FR" w:eastAsia="en-ZA"/>
              </w:rPr>
              <w:t>*</w:t>
            </w:r>
            <w:r w:rsidRPr="00FF260C">
              <w:rPr>
                <w:rFonts w:ascii="Calibri" w:eastAsia="Times New Roman" w:hAnsi="Calibri" w:cs="Calibri"/>
                <w:color w:val="000000"/>
                <w:sz w:val="16"/>
                <w:szCs w:val="16"/>
                <w:lang w:val="fr-FR" w:eastAsia="en-ZA"/>
              </w:rPr>
              <w:t>ceci comprend les frais de l’éditeur, gestionnaire de projet, ou conseilleurs</w:t>
            </w:r>
            <w:r w:rsidR="0023616F" w:rsidRPr="00FF260C">
              <w:rPr>
                <w:rStyle w:val="FootnoteReference"/>
                <w:rFonts w:ascii="Calibri" w:eastAsia="Times New Roman" w:hAnsi="Calibri" w:cs="Calibri"/>
                <w:color w:val="000000"/>
                <w:sz w:val="16"/>
                <w:szCs w:val="16"/>
                <w:lang w:val="fr-FR" w:eastAsia="en-ZA"/>
              </w:rPr>
              <w:footnoteReference w:id="1"/>
            </w:r>
          </w:p>
        </w:tc>
        <w:tc>
          <w:tcPr>
            <w:tcW w:w="1513" w:type="dxa"/>
          </w:tcPr>
          <w:p w14:paraId="37280BA4" w14:textId="2E51E87F" w:rsidR="0023616F" w:rsidRPr="00FF260C" w:rsidRDefault="00B67C6C" w:rsidP="007E1437">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 xml:space="preserve">Par titre </w:t>
            </w:r>
            <w:r w:rsidR="0023616F" w:rsidRPr="00FF260C">
              <w:rPr>
                <w:rFonts w:ascii="Calibri" w:eastAsia="Times New Roman" w:hAnsi="Calibri" w:cs="Calibri"/>
                <w:color w:val="000000"/>
                <w:lang w:val="fr-FR" w:eastAsia="en-ZA"/>
              </w:rPr>
              <w:t xml:space="preserve"> </w:t>
            </w:r>
          </w:p>
        </w:tc>
        <w:tc>
          <w:tcPr>
            <w:tcW w:w="1559" w:type="dxa"/>
          </w:tcPr>
          <w:p w14:paraId="16537423" w14:textId="77777777" w:rsidR="0023616F" w:rsidRPr="00FF260C" w:rsidRDefault="0023616F" w:rsidP="007E1437">
            <w:pPr>
              <w:rPr>
                <w:rFonts w:ascii="Times New Roman" w:eastAsia="Times New Roman" w:hAnsi="Times New Roman" w:cs="Times New Roman"/>
                <w:sz w:val="20"/>
                <w:szCs w:val="20"/>
                <w:lang w:val="fr-FR" w:eastAsia="en-ZA"/>
              </w:rPr>
            </w:pPr>
          </w:p>
        </w:tc>
        <w:tc>
          <w:tcPr>
            <w:tcW w:w="3528" w:type="dxa"/>
          </w:tcPr>
          <w:p w14:paraId="1A9B293A" w14:textId="77777777" w:rsidR="0023616F" w:rsidRPr="00FF260C" w:rsidRDefault="0023616F" w:rsidP="007E1437">
            <w:pPr>
              <w:rPr>
                <w:rFonts w:ascii="Times New Roman" w:eastAsia="Times New Roman" w:hAnsi="Times New Roman" w:cs="Times New Roman"/>
                <w:sz w:val="20"/>
                <w:szCs w:val="20"/>
                <w:lang w:val="fr-FR" w:eastAsia="en-ZA"/>
              </w:rPr>
            </w:pPr>
          </w:p>
        </w:tc>
      </w:tr>
      <w:tr w:rsidR="0023616F" w:rsidRPr="00FF260C" w14:paraId="790BAA42" w14:textId="77777777" w:rsidTr="007E1437">
        <w:trPr>
          <w:cantSplit/>
        </w:trPr>
        <w:tc>
          <w:tcPr>
            <w:tcW w:w="2200" w:type="dxa"/>
          </w:tcPr>
          <w:p w14:paraId="26673694" w14:textId="7281D582" w:rsidR="0023616F" w:rsidRPr="00FF260C" w:rsidRDefault="00FF260C" w:rsidP="00DF46A0">
            <w:pPr>
              <w:rPr>
                <w:rFonts w:ascii="Times New Roman" w:eastAsia="Times New Roman" w:hAnsi="Times New Roman" w:cs="Times New Roman"/>
                <w:sz w:val="20"/>
                <w:szCs w:val="20"/>
                <w:lang w:val="fr-FR" w:eastAsia="en-ZA"/>
              </w:rPr>
            </w:pPr>
            <w:r w:rsidRPr="00FF260C">
              <w:rPr>
                <w:rFonts w:ascii="Calibri" w:eastAsia="Times New Roman" w:hAnsi="Calibri" w:cs="Calibri"/>
                <w:color w:val="000000"/>
                <w:lang w:val="fr-FR" w:eastAsia="en-ZA"/>
              </w:rPr>
              <w:t>Frais d’auteur</w:t>
            </w:r>
            <w:r w:rsidR="0023616F" w:rsidRPr="00FF260C">
              <w:rPr>
                <w:rFonts w:ascii="Calibri" w:eastAsia="Times New Roman" w:hAnsi="Calibri" w:cs="Calibri"/>
                <w:color w:val="000000"/>
                <w:lang w:val="fr-FR" w:eastAsia="en-ZA"/>
              </w:rPr>
              <w:t xml:space="preserve"> </w:t>
            </w:r>
            <w:r w:rsidR="0023616F" w:rsidRPr="00FF260C">
              <w:rPr>
                <w:rFonts w:ascii="Calibri" w:eastAsia="Times New Roman" w:hAnsi="Calibri" w:cs="Calibri"/>
                <w:color w:val="000000"/>
                <w:sz w:val="16"/>
                <w:szCs w:val="16"/>
                <w:lang w:val="fr-FR" w:eastAsia="en-ZA"/>
              </w:rPr>
              <w:t>*</w:t>
            </w:r>
            <w:r w:rsidRPr="00FF260C">
              <w:rPr>
                <w:rFonts w:ascii="Calibri" w:eastAsia="Times New Roman" w:hAnsi="Calibri" w:cs="Calibri"/>
                <w:color w:val="000000"/>
                <w:sz w:val="16"/>
                <w:szCs w:val="16"/>
                <w:lang w:val="fr-FR" w:eastAsia="en-ZA"/>
              </w:rPr>
              <w:t>Indiquez si les honoraires sont payés</w:t>
            </w:r>
            <w:r w:rsidR="00DF46A0">
              <w:rPr>
                <w:rFonts w:ascii="Calibri" w:eastAsia="Times New Roman" w:hAnsi="Calibri" w:cs="Calibri"/>
                <w:color w:val="000000"/>
                <w:sz w:val="16"/>
                <w:szCs w:val="16"/>
                <w:lang w:val="fr-FR" w:eastAsia="en-ZA"/>
              </w:rPr>
              <w:t> ;</w:t>
            </w:r>
            <w:r w:rsidRPr="00FF260C">
              <w:rPr>
                <w:rFonts w:ascii="Calibri" w:eastAsia="Times New Roman" w:hAnsi="Calibri" w:cs="Calibri"/>
                <w:color w:val="000000"/>
                <w:sz w:val="16"/>
                <w:szCs w:val="16"/>
                <w:lang w:val="fr-FR" w:eastAsia="en-ZA"/>
              </w:rPr>
              <w:t xml:space="preserve"> si oui combien et quel pourcentage</w:t>
            </w:r>
            <w:r w:rsidR="00DF46A0">
              <w:rPr>
                <w:rFonts w:ascii="Calibri" w:eastAsia="Times New Roman" w:hAnsi="Calibri" w:cs="Calibri"/>
                <w:color w:val="000000"/>
                <w:sz w:val="16"/>
                <w:szCs w:val="16"/>
                <w:lang w:val="fr-FR" w:eastAsia="en-ZA"/>
              </w:rPr>
              <w:t> ?</w:t>
            </w:r>
          </w:p>
        </w:tc>
        <w:tc>
          <w:tcPr>
            <w:tcW w:w="1513" w:type="dxa"/>
          </w:tcPr>
          <w:p w14:paraId="60A5860F" w14:textId="2988614A" w:rsidR="0023616F" w:rsidRPr="00FF260C" w:rsidRDefault="00B67C6C" w:rsidP="00B67C6C">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Par titre</w:t>
            </w:r>
          </w:p>
        </w:tc>
        <w:tc>
          <w:tcPr>
            <w:tcW w:w="1559" w:type="dxa"/>
          </w:tcPr>
          <w:p w14:paraId="4914D36D" w14:textId="77777777" w:rsidR="0023616F" w:rsidRPr="00FF260C" w:rsidRDefault="0023616F" w:rsidP="00B67C6C">
            <w:pPr>
              <w:rPr>
                <w:rFonts w:ascii="Times New Roman" w:eastAsia="Times New Roman" w:hAnsi="Times New Roman" w:cs="Times New Roman"/>
                <w:sz w:val="20"/>
                <w:szCs w:val="20"/>
                <w:lang w:val="fr-FR" w:eastAsia="en-ZA"/>
              </w:rPr>
            </w:pPr>
          </w:p>
        </w:tc>
        <w:tc>
          <w:tcPr>
            <w:tcW w:w="3528" w:type="dxa"/>
          </w:tcPr>
          <w:p w14:paraId="3EFFDE9B" w14:textId="77777777" w:rsidR="0023616F" w:rsidRPr="00FF260C" w:rsidRDefault="0023616F" w:rsidP="00B67C6C">
            <w:pPr>
              <w:rPr>
                <w:rFonts w:ascii="Times New Roman" w:eastAsia="Times New Roman" w:hAnsi="Times New Roman" w:cs="Times New Roman"/>
                <w:sz w:val="20"/>
                <w:szCs w:val="20"/>
                <w:lang w:val="fr-FR" w:eastAsia="en-ZA"/>
              </w:rPr>
            </w:pPr>
          </w:p>
        </w:tc>
      </w:tr>
      <w:tr w:rsidR="0023616F" w:rsidRPr="00FF260C" w14:paraId="47A86A6D" w14:textId="77777777" w:rsidTr="007E1437">
        <w:trPr>
          <w:cantSplit/>
        </w:trPr>
        <w:tc>
          <w:tcPr>
            <w:tcW w:w="2200" w:type="dxa"/>
          </w:tcPr>
          <w:p w14:paraId="4F8FB0E5" w14:textId="24095031" w:rsidR="0023616F" w:rsidRPr="00FF260C" w:rsidRDefault="00FF260C" w:rsidP="00DF46A0">
            <w:pPr>
              <w:rPr>
                <w:rFonts w:ascii="Times New Roman" w:eastAsia="Times New Roman" w:hAnsi="Times New Roman" w:cs="Times New Roman"/>
                <w:sz w:val="20"/>
                <w:szCs w:val="20"/>
                <w:lang w:val="fr-FR" w:eastAsia="en-ZA"/>
              </w:rPr>
            </w:pPr>
            <w:r w:rsidRPr="00FF260C">
              <w:rPr>
                <w:rFonts w:ascii="Calibri" w:eastAsia="Times New Roman" w:hAnsi="Calibri" w:cs="Calibri"/>
                <w:color w:val="000000"/>
                <w:lang w:val="fr-FR" w:eastAsia="en-ZA"/>
              </w:rPr>
              <w:t xml:space="preserve">Droits d’autorisation </w:t>
            </w:r>
            <w:r w:rsidR="00621A5A" w:rsidRPr="00FF260C">
              <w:rPr>
                <w:rFonts w:ascii="Calibri" w:eastAsia="Times New Roman" w:hAnsi="Calibri" w:cs="Calibri"/>
                <w:color w:val="000000"/>
                <w:sz w:val="16"/>
                <w:szCs w:val="16"/>
                <w:lang w:val="fr-FR" w:eastAsia="en-ZA"/>
              </w:rPr>
              <w:t>*</w:t>
            </w:r>
            <w:r w:rsidR="00DF46A0">
              <w:rPr>
                <w:rFonts w:ascii="Calibri" w:eastAsia="Times New Roman" w:hAnsi="Calibri" w:cs="Calibri"/>
                <w:color w:val="000000"/>
                <w:sz w:val="16"/>
                <w:szCs w:val="16"/>
                <w:lang w:val="fr-FR" w:eastAsia="en-ZA"/>
              </w:rPr>
              <w:t>Vous payez</w:t>
            </w:r>
            <w:r w:rsidRPr="00FF260C">
              <w:rPr>
                <w:rFonts w:ascii="Calibri" w:eastAsia="Times New Roman" w:hAnsi="Calibri" w:cs="Calibri"/>
                <w:color w:val="000000"/>
                <w:sz w:val="16"/>
                <w:szCs w:val="16"/>
                <w:lang w:val="fr-FR" w:eastAsia="en-ZA"/>
              </w:rPr>
              <w:t xml:space="preserve"> des droits pour publier le contenu d’une autre maison d’édition, ou </w:t>
            </w:r>
            <w:r w:rsidR="00DF46A0">
              <w:rPr>
                <w:rFonts w:ascii="Calibri" w:eastAsia="Times New Roman" w:hAnsi="Calibri" w:cs="Calibri"/>
                <w:color w:val="000000"/>
                <w:sz w:val="16"/>
                <w:szCs w:val="16"/>
                <w:lang w:val="fr-FR" w:eastAsia="en-ZA"/>
              </w:rPr>
              <w:t xml:space="preserve">Vous payez </w:t>
            </w:r>
            <w:r w:rsidRPr="00FF260C">
              <w:rPr>
                <w:rFonts w:ascii="Calibri" w:eastAsia="Times New Roman" w:hAnsi="Calibri" w:cs="Calibri"/>
                <w:color w:val="000000"/>
                <w:sz w:val="16"/>
                <w:szCs w:val="16"/>
                <w:lang w:val="fr-FR" w:eastAsia="en-ZA"/>
              </w:rPr>
              <w:t>des droits de publication pour publier un livre d’une autre maison d’édition.</w:t>
            </w:r>
          </w:p>
        </w:tc>
        <w:tc>
          <w:tcPr>
            <w:tcW w:w="1513" w:type="dxa"/>
          </w:tcPr>
          <w:p w14:paraId="5682120A" w14:textId="7ECF2DA5" w:rsidR="0023616F" w:rsidRPr="00FF260C" w:rsidRDefault="00B67C6C" w:rsidP="00B67C6C">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Par titre</w:t>
            </w:r>
          </w:p>
        </w:tc>
        <w:tc>
          <w:tcPr>
            <w:tcW w:w="1559" w:type="dxa"/>
          </w:tcPr>
          <w:p w14:paraId="56FAE319" w14:textId="77777777" w:rsidR="0023616F" w:rsidRPr="00FF260C" w:rsidRDefault="0023616F" w:rsidP="00B67C6C">
            <w:pPr>
              <w:rPr>
                <w:rFonts w:ascii="Times New Roman" w:eastAsia="Times New Roman" w:hAnsi="Times New Roman" w:cs="Times New Roman"/>
                <w:sz w:val="20"/>
                <w:szCs w:val="20"/>
                <w:lang w:val="fr-FR" w:eastAsia="en-ZA"/>
              </w:rPr>
            </w:pPr>
          </w:p>
        </w:tc>
        <w:tc>
          <w:tcPr>
            <w:tcW w:w="3528" w:type="dxa"/>
          </w:tcPr>
          <w:p w14:paraId="71E70B46" w14:textId="77777777" w:rsidR="0023616F" w:rsidRPr="00FF260C" w:rsidRDefault="0023616F" w:rsidP="00B67C6C">
            <w:pPr>
              <w:rPr>
                <w:rFonts w:ascii="Times New Roman" w:eastAsia="Times New Roman" w:hAnsi="Times New Roman" w:cs="Times New Roman"/>
                <w:sz w:val="20"/>
                <w:szCs w:val="20"/>
                <w:lang w:val="fr-FR" w:eastAsia="en-ZA"/>
              </w:rPr>
            </w:pPr>
          </w:p>
        </w:tc>
      </w:tr>
      <w:tr w:rsidR="0023616F" w:rsidRPr="00FF260C" w14:paraId="0EEBAC97" w14:textId="77777777" w:rsidTr="007E1437">
        <w:trPr>
          <w:cantSplit/>
        </w:trPr>
        <w:tc>
          <w:tcPr>
            <w:tcW w:w="2200" w:type="dxa"/>
          </w:tcPr>
          <w:p w14:paraId="2307A3F4" w14:textId="25606871" w:rsidR="00FF260C" w:rsidRPr="00FF260C" w:rsidRDefault="00FF260C" w:rsidP="00FF260C">
            <w:pPr>
              <w:rPr>
                <w:rFonts w:ascii="Calibri" w:eastAsia="Times New Roman" w:hAnsi="Calibri" w:cs="Calibri"/>
                <w:color w:val="000000"/>
                <w:lang w:val="fr-FR" w:eastAsia="en-ZA"/>
              </w:rPr>
            </w:pPr>
            <w:r w:rsidRPr="00FF260C">
              <w:rPr>
                <w:rFonts w:ascii="Calibri" w:eastAsia="Times New Roman" w:hAnsi="Calibri" w:cs="Calibri"/>
                <w:color w:val="000000"/>
                <w:lang w:val="fr-FR" w:eastAsia="en-ZA"/>
              </w:rPr>
              <w:t xml:space="preserve">Frais de rédaction </w:t>
            </w:r>
          </w:p>
        </w:tc>
        <w:tc>
          <w:tcPr>
            <w:tcW w:w="1513" w:type="dxa"/>
          </w:tcPr>
          <w:p w14:paraId="77297EA3" w14:textId="2C6C5545" w:rsidR="0023616F" w:rsidRPr="00FF260C" w:rsidRDefault="00B67C6C" w:rsidP="007E1437">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 xml:space="preserve">Par page </w:t>
            </w:r>
          </w:p>
        </w:tc>
        <w:tc>
          <w:tcPr>
            <w:tcW w:w="1559" w:type="dxa"/>
          </w:tcPr>
          <w:p w14:paraId="0DEC197F" w14:textId="77777777" w:rsidR="0023616F" w:rsidRPr="00FF260C" w:rsidRDefault="0023616F" w:rsidP="007E1437">
            <w:pPr>
              <w:rPr>
                <w:rFonts w:ascii="Times New Roman" w:eastAsia="Times New Roman" w:hAnsi="Times New Roman" w:cs="Times New Roman"/>
                <w:sz w:val="20"/>
                <w:szCs w:val="20"/>
                <w:lang w:val="fr-FR" w:eastAsia="en-ZA"/>
              </w:rPr>
            </w:pPr>
          </w:p>
        </w:tc>
        <w:tc>
          <w:tcPr>
            <w:tcW w:w="3528" w:type="dxa"/>
          </w:tcPr>
          <w:p w14:paraId="0765FDC7" w14:textId="77777777" w:rsidR="0023616F" w:rsidRPr="00FF260C" w:rsidRDefault="0023616F" w:rsidP="007E1437">
            <w:pPr>
              <w:rPr>
                <w:rFonts w:ascii="Times New Roman" w:eastAsia="Times New Roman" w:hAnsi="Times New Roman" w:cs="Times New Roman"/>
                <w:sz w:val="20"/>
                <w:szCs w:val="20"/>
                <w:lang w:val="fr-FR" w:eastAsia="en-ZA"/>
              </w:rPr>
            </w:pPr>
          </w:p>
          <w:p w14:paraId="359ACE5E" w14:textId="4F122D70" w:rsidR="00C9630D" w:rsidRPr="00FF260C" w:rsidRDefault="00C9630D" w:rsidP="007E1437">
            <w:pPr>
              <w:rPr>
                <w:rFonts w:ascii="Times New Roman" w:eastAsia="Times New Roman" w:hAnsi="Times New Roman" w:cs="Times New Roman"/>
                <w:sz w:val="20"/>
                <w:szCs w:val="20"/>
                <w:lang w:val="fr-FR" w:eastAsia="en-ZA"/>
              </w:rPr>
            </w:pPr>
          </w:p>
        </w:tc>
      </w:tr>
      <w:tr w:rsidR="0023616F" w:rsidRPr="0096213D" w14:paraId="4605EB3E" w14:textId="77777777" w:rsidTr="007E1437">
        <w:trPr>
          <w:cantSplit/>
        </w:trPr>
        <w:tc>
          <w:tcPr>
            <w:tcW w:w="2200" w:type="dxa"/>
          </w:tcPr>
          <w:p w14:paraId="0248D86D" w14:textId="45D08EFA" w:rsidR="0023616F" w:rsidRPr="00FF260C" w:rsidRDefault="00FF260C" w:rsidP="007E1437">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Traduction</w:t>
            </w:r>
          </w:p>
        </w:tc>
        <w:tc>
          <w:tcPr>
            <w:tcW w:w="1513" w:type="dxa"/>
          </w:tcPr>
          <w:p w14:paraId="3FA39095" w14:textId="7E70FF94" w:rsidR="0023616F" w:rsidRPr="00FF260C" w:rsidRDefault="00B67C6C" w:rsidP="0086125D">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 xml:space="preserve">Par mot ou par titre. Indiquez </w:t>
            </w:r>
            <w:r w:rsidR="0086125D">
              <w:rPr>
                <w:rFonts w:ascii="Calibri" w:eastAsia="Times New Roman" w:hAnsi="Calibri" w:cs="Calibri"/>
                <w:color w:val="000000"/>
                <w:lang w:val="fr-FR" w:eastAsia="en-ZA"/>
              </w:rPr>
              <w:t xml:space="preserve">l’inducteur de coûts utilisé.  </w:t>
            </w:r>
            <w:r w:rsidR="0023616F" w:rsidRPr="00FF260C">
              <w:rPr>
                <w:rFonts w:ascii="Calibri" w:eastAsia="Times New Roman" w:hAnsi="Calibri" w:cs="Calibri"/>
                <w:color w:val="000000"/>
                <w:lang w:val="fr-FR" w:eastAsia="en-ZA"/>
              </w:rPr>
              <w:t xml:space="preserve"> </w:t>
            </w:r>
          </w:p>
        </w:tc>
        <w:tc>
          <w:tcPr>
            <w:tcW w:w="1559" w:type="dxa"/>
          </w:tcPr>
          <w:p w14:paraId="00EE8CCF" w14:textId="77777777" w:rsidR="0023616F" w:rsidRPr="00FF260C" w:rsidRDefault="0023616F" w:rsidP="007E1437">
            <w:pPr>
              <w:rPr>
                <w:rFonts w:ascii="Times New Roman" w:eastAsia="Times New Roman" w:hAnsi="Times New Roman" w:cs="Times New Roman"/>
                <w:sz w:val="20"/>
                <w:szCs w:val="20"/>
                <w:lang w:val="fr-FR" w:eastAsia="en-ZA"/>
              </w:rPr>
            </w:pPr>
          </w:p>
        </w:tc>
        <w:tc>
          <w:tcPr>
            <w:tcW w:w="3528" w:type="dxa"/>
          </w:tcPr>
          <w:p w14:paraId="5A9CA229" w14:textId="77777777" w:rsidR="0023616F" w:rsidRPr="00FF260C" w:rsidRDefault="0023616F" w:rsidP="007E1437">
            <w:pPr>
              <w:rPr>
                <w:rFonts w:ascii="Times New Roman" w:eastAsia="Times New Roman" w:hAnsi="Times New Roman" w:cs="Times New Roman"/>
                <w:sz w:val="20"/>
                <w:szCs w:val="20"/>
                <w:lang w:val="fr-FR" w:eastAsia="en-ZA"/>
              </w:rPr>
            </w:pPr>
          </w:p>
        </w:tc>
      </w:tr>
      <w:tr w:rsidR="00B67C6C" w:rsidRPr="00FF260C" w14:paraId="34F8E645" w14:textId="77777777" w:rsidTr="007E1437">
        <w:trPr>
          <w:cantSplit/>
        </w:trPr>
        <w:tc>
          <w:tcPr>
            <w:tcW w:w="2200" w:type="dxa"/>
          </w:tcPr>
          <w:p w14:paraId="0E202A17" w14:textId="307EE109" w:rsidR="00B67C6C" w:rsidRPr="00FF260C" w:rsidRDefault="00B67C6C" w:rsidP="007E1437">
            <w:pPr>
              <w:rPr>
                <w:rFonts w:ascii="Calibri" w:eastAsia="Times New Roman" w:hAnsi="Calibri" w:cs="Calibri"/>
                <w:color w:val="000000"/>
                <w:lang w:val="fr-FR" w:eastAsia="en-ZA"/>
              </w:rPr>
            </w:pPr>
            <w:r>
              <w:rPr>
                <w:rFonts w:ascii="Calibri" w:eastAsia="Times New Roman" w:hAnsi="Calibri" w:cs="Calibri"/>
                <w:color w:val="000000"/>
                <w:lang w:val="fr-FR" w:eastAsia="en-ZA"/>
              </w:rPr>
              <w:t>Révision de la traduction</w:t>
            </w:r>
          </w:p>
        </w:tc>
        <w:tc>
          <w:tcPr>
            <w:tcW w:w="1513" w:type="dxa"/>
          </w:tcPr>
          <w:p w14:paraId="02FB7B3E" w14:textId="290DA6FA" w:rsidR="00B67C6C" w:rsidRPr="00FF260C" w:rsidRDefault="00B67C6C" w:rsidP="007E1437">
            <w:pPr>
              <w:rPr>
                <w:rFonts w:ascii="Calibri" w:eastAsia="Times New Roman" w:hAnsi="Calibri" w:cs="Calibri"/>
                <w:color w:val="000000"/>
                <w:lang w:val="fr-FR" w:eastAsia="en-ZA"/>
              </w:rPr>
            </w:pPr>
            <w:r>
              <w:rPr>
                <w:rFonts w:ascii="Calibri" w:eastAsia="Times New Roman" w:hAnsi="Calibri" w:cs="Calibri"/>
                <w:color w:val="000000"/>
                <w:lang w:val="fr-FR" w:eastAsia="en-ZA"/>
              </w:rPr>
              <w:t xml:space="preserve">Par page </w:t>
            </w:r>
          </w:p>
        </w:tc>
        <w:tc>
          <w:tcPr>
            <w:tcW w:w="1559" w:type="dxa"/>
          </w:tcPr>
          <w:p w14:paraId="04B3A68F" w14:textId="77777777" w:rsidR="00B67C6C" w:rsidRPr="00FF260C" w:rsidRDefault="00B67C6C" w:rsidP="007E1437">
            <w:pPr>
              <w:rPr>
                <w:rFonts w:ascii="Times New Roman" w:eastAsia="Times New Roman" w:hAnsi="Times New Roman" w:cs="Times New Roman"/>
                <w:sz w:val="20"/>
                <w:szCs w:val="20"/>
                <w:lang w:val="fr-FR" w:eastAsia="en-ZA"/>
              </w:rPr>
            </w:pPr>
          </w:p>
        </w:tc>
        <w:tc>
          <w:tcPr>
            <w:tcW w:w="3528" w:type="dxa"/>
          </w:tcPr>
          <w:p w14:paraId="7B0975CB" w14:textId="77777777" w:rsidR="00B67C6C" w:rsidRPr="00FF260C" w:rsidRDefault="00B67C6C" w:rsidP="007E1437">
            <w:pPr>
              <w:rPr>
                <w:rFonts w:ascii="Times New Roman" w:eastAsia="Times New Roman" w:hAnsi="Times New Roman" w:cs="Times New Roman"/>
                <w:sz w:val="20"/>
                <w:szCs w:val="20"/>
                <w:lang w:val="fr-FR" w:eastAsia="en-ZA"/>
              </w:rPr>
            </w:pPr>
          </w:p>
        </w:tc>
      </w:tr>
      <w:tr w:rsidR="00B67C6C" w:rsidRPr="0096213D" w14:paraId="46C95A4A" w14:textId="77777777" w:rsidTr="007E1437">
        <w:trPr>
          <w:cantSplit/>
        </w:trPr>
        <w:tc>
          <w:tcPr>
            <w:tcW w:w="2200" w:type="dxa"/>
          </w:tcPr>
          <w:p w14:paraId="6C1E817D" w14:textId="76D9A949" w:rsidR="00B67C6C" w:rsidRPr="00FF260C" w:rsidRDefault="00B67C6C" w:rsidP="007E1437">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Relecture et correction</w:t>
            </w:r>
          </w:p>
        </w:tc>
        <w:tc>
          <w:tcPr>
            <w:tcW w:w="1513" w:type="dxa"/>
          </w:tcPr>
          <w:p w14:paraId="695A7BB0" w14:textId="5088E200" w:rsidR="00B67C6C" w:rsidRPr="00FF260C" w:rsidRDefault="0086125D" w:rsidP="007E1437">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 xml:space="preserve">Par mot ou par titre. Indiquez l’inducteur de coûts utilisé.  </w:t>
            </w:r>
            <w:r w:rsidRPr="00FF260C">
              <w:rPr>
                <w:rFonts w:ascii="Calibri" w:eastAsia="Times New Roman" w:hAnsi="Calibri" w:cs="Calibri"/>
                <w:color w:val="000000"/>
                <w:lang w:val="fr-FR" w:eastAsia="en-ZA"/>
              </w:rPr>
              <w:t xml:space="preserve"> </w:t>
            </w:r>
          </w:p>
        </w:tc>
        <w:tc>
          <w:tcPr>
            <w:tcW w:w="1559" w:type="dxa"/>
          </w:tcPr>
          <w:p w14:paraId="4F4802B3" w14:textId="77777777" w:rsidR="00B67C6C" w:rsidRPr="00FF260C" w:rsidRDefault="00B67C6C" w:rsidP="007E1437">
            <w:pPr>
              <w:rPr>
                <w:rFonts w:ascii="Times New Roman" w:eastAsia="Times New Roman" w:hAnsi="Times New Roman" w:cs="Times New Roman"/>
                <w:sz w:val="20"/>
                <w:szCs w:val="20"/>
                <w:lang w:val="fr-FR" w:eastAsia="en-ZA"/>
              </w:rPr>
            </w:pPr>
          </w:p>
        </w:tc>
        <w:tc>
          <w:tcPr>
            <w:tcW w:w="3528" w:type="dxa"/>
          </w:tcPr>
          <w:p w14:paraId="189C7F39" w14:textId="77777777" w:rsidR="00B67C6C" w:rsidRPr="00FF260C" w:rsidRDefault="00B67C6C" w:rsidP="007E1437">
            <w:pPr>
              <w:rPr>
                <w:rFonts w:ascii="Times New Roman" w:eastAsia="Times New Roman" w:hAnsi="Times New Roman" w:cs="Times New Roman"/>
                <w:sz w:val="20"/>
                <w:szCs w:val="20"/>
                <w:lang w:val="fr-FR" w:eastAsia="en-ZA"/>
              </w:rPr>
            </w:pPr>
          </w:p>
        </w:tc>
      </w:tr>
      <w:tr w:rsidR="00B67C6C" w:rsidRPr="00FF260C" w14:paraId="130EA285" w14:textId="77777777" w:rsidTr="007E1437">
        <w:trPr>
          <w:cantSplit/>
        </w:trPr>
        <w:tc>
          <w:tcPr>
            <w:tcW w:w="2200" w:type="dxa"/>
          </w:tcPr>
          <w:p w14:paraId="3C648547" w14:textId="1C271C52" w:rsidR="00B67C6C" w:rsidRPr="00FF260C" w:rsidRDefault="00B67C6C" w:rsidP="00FF260C">
            <w:pPr>
              <w:rPr>
                <w:rFonts w:ascii="Calibri" w:eastAsia="Times New Roman" w:hAnsi="Calibri" w:cs="Calibri"/>
                <w:color w:val="000000"/>
                <w:lang w:val="fr-FR" w:eastAsia="en-ZA"/>
              </w:rPr>
            </w:pPr>
            <w:r w:rsidRPr="00FF260C">
              <w:rPr>
                <w:rFonts w:ascii="Calibri" w:eastAsia="Times New Roman" w:hAnsi="Calibri" w:cs="Calibri"/>
                <w:color w:val="000000"/>
                <w:lang w:val="fr-FR" w:eastAsia="en-ZA"/>
              </w:rPr>
              <w:lastRenderedPageBreak/>
              <w:t xml:space="preserve">Design </w:t>
            </w:r>
            <w:r>
              <w:rPr>
                <w:rFonts w:ascii="Calibri" w:eastAsia="Times New Roman" w:hAnsi="Calibri" w:cs="Calibri"/>
                <w:color w:val="000000"/>
                <w:lang w:val="fr-FR" w:eastAsia="en-ZA"/>
              </w:rPr>
              <w:t xml:space="preserve">et mise en </w:t>
            </w:r>
            <w:r w:rsidR="0086125D">
              <w:rPr>
                <w:rFonts w:ascii="Calibri" w:eastAsia="Times New Roman" w:hAnsi="Calibri" w:cs="Calibri"/>
                <w:color w:val="000000"/>
                <w:lang w:val="fr-FR" w:eastAsia="en-ZA"/>
              </w:rPr>
              <w:t>p</w:t>
            </w:r>
            <w:r>
              <w:rPr>
                <w:rFonts w:ascii="Calibri" w:eastAsia="Times New Roman" w:hAnsi="Calibri" w:cs="Calibri"/>
                <w:color w:val="000000"/>
                <w:lang w:val="fr-FR" w:eastAsia="en-ZA"/>
              </w:rPr>
              <w:t>age</w:t>
            </w:r>
          </w:p>
        </w:tc>
        <w:tc>
          <w:tcPr>
            <w:tcW w:w="1513" w:type="dxa"/>
          </w:tcPr>
          <w:p w14:paraId="2403B175" w14:textId="155FED81" w:rsidR="00B67C6C" w:rsidRPr="00FF260C" w:rsidRDefault="0086125D" w:rsidP="007E1437">
            <w:pPr>
              <w:rPr>
                <w:rFonts w:ascii="Calibri" w:eastAsia="Times New Roman" w:hAnsi="Calibri" w:cs="Calibri"/>
                <w:color w:val="000000"/>
                <w:lang w:val="fr-FR" w:eastAsia="en-ZA"/>
              </w:rPr>
            </w:pPr>
            <w:r>
              <w:rPr>
                <w:rFonts w:ascii="Calibri" w:eastAsia="Times New Roman" w:hAnsi="Calibri" w:cs="Calibri"/>
                <w:color w:val="000000"/>
                <w:lang w:val="fr-FR" w:eastAsia="en-ZA"/>
              </w:rPr>
              <w:t>Par livre</w:t>
            </w:r>
          </w:p>
          <w:p w14:paraId="7759C7E3" w14:textId="3003FCBD" w:rsidR="00B67C6C" w:rsidRPr="00FF260C" w:rsidRDefault="00B67C6C" w:rsidP="007E1437">
            <w:pPr>
              <w:rPr>
                <w:rFonts w:ascii="Calibri" w:eastAsia="Times New Roman" w:hAnsi="Calibri" w:cs="Calibri"/>
                <w:color w:val="000000"/>
                <w:lang w:val="fr-FR" w:eastAsia="en-ZA"/>
              </w:rPr>
            </w:pPr>
          </w:p>
        </w:tc>
        <w:tc>
          <w:tcPr>
            <w:tcW w:w="1559" w:type="dxa"/>
          </w:tcPr>
          <w:p w14:paraId="4A563A2A" w14:textId="77777777" w:rsidR="00B67C6C" w:rsidRPr="00FF260C" w:rsidRDefault="00B67C6C" w:rsidP="007E1437">
            <w:pPr>
              <w:rPr>
                <w:rFonts w:ascii="Times New Roman" w:eastAsia="Times New Roman" w:hAnsi="Times New Roman" w:cs="Times New Roman"/>
                <w:sz w:val="20"/>
                <w:szCs w:val="20"/>
                <w:lang w:val="fr-FR" w:eastAsia="en-ZA"/>
              </w:rPr>
            </w:pPr>
          </w:p>
        </w:tc>
        <w:tc>
          <w:tcPr>
            <w:tcW w:w="3528" w:type="dxa"/>
          </w:tcPr>
          <w:p w14:paraId="690229E8" w14:textId="77777777" w:rsidR="00B67C6C" w:rsidRPr="00FF260C" w:rsidRDefault="00B67C6C" w:rsidP="007E1437">
            <w:pPr>
              <w:rPr>
                <w:rFonts w:ascii="Times New Roman" w:eastAsia="Times New Roman" w:hAnsi="Times New Roman" w:cs="Times New Roman"/>
                <w:sz w:val="20"/>
                <w:szCs w:val="20"/>
                <w:lang w:val="fr-FR" w:eastAsia="en-ZA"/>
              </w:rPr>
            </w:pPr>
          </w:p>
        </w:tc>
      </w:tr>
      <w:tr w:rsidR="00B67C6C" w:rsidRPr="00FF260C" w14:paraId="415B6620" w14:textId="77777777" w:rsidTr="007E1437">
        <w:trPr>
          <w:cantSplit/>
        </w:trPr>
        <w:tc>
          <w:tcPr>
            <w:tcW w:w="2200" w:type="dxa"/>
          </w:tcPr>
          <w:p w14:paraId="3599A5A5" w14:textId="26CE4E38" w:rsidR="00B67C6C" w:rsidRPr="00FF260C" w:rsidRDefault="00B67C6C" w:rsidP="007E1437">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 xml:space="preserve">Composition </w:t>
            </w:r>
            <w:r w:rsidRPr="00FF260C">
              <w:rPr>
                <w:rFonts w:ascii="Calibri" w:eastAsia="Times New Roman" w:hAnsi="Calibri" w:cs="Calibri"/>
                <w:color w:val="000000"/>
                <w:lang w:val="fr-FR" w:eastAsia="en-ZA"/>
              </w:rPr>
              <w:tab/>
            </w:r>
          </w:p>
        </w:tc>
        <w:tc>
          <w:tcPr>
            <w:tcW w:w="1513" w:type="dxa"/>
          </w:tcPr>
          <w:p w14:paraId="62747FD5" w14:textId="6FA371A5" w:rsidR="00B67C6C" w:rsidRPr="00FF260C" w:rsidRDefault="00B67C6C" w:rsidP="007E1437">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 xml:space="preserve">Par page </w:t>
            </w:r>
          </w:p>
        </w:tc>
        <w:tc>
          <w:tcPr>
            <w:tcW w:w="1559" w:type="dxa"/>
          </w:tcPr>
          <w:p w14:paraId="2A5906DE" w14:textId="77777777" w:rsidR="00B67C6C" w:rsidRPr="00FF260C" w:rsidRDefault="00B67C6C" w:rsidP="007E1437">
            <w:pPr>
              <w:rPr>
                <w:rFonts w:ascii="Times New Roman" w:eastAsia="Times New Roman" w:hAnsi="Times New Roman" w:cs="Times New Roman"/>
                <w:sz w:val="20"/>
                <w:szCs w:val="20"/>
                <w:lang w:val="fr-FR" w:eastAsia="en-ZA"/>
              </w:rPr>
            </w:pPr>
          </w:p>
        </w:tc>
        <w:tc>
          <w:tcPr>
            <w:tcW w:w="3528" w:type="dxa"/>
          </w:tcPr>
          <w:p w14:paraId="16D1B629" w14:textId="77777777" w:rsidR="00B67C6C" w:rsidRPr="00FF260C" w:rsidRDefault="00B67C6C" w:rsidP="007E1437">
            <w:pPr>
              <w:rPr>
                <w:rFonts w:ascii="Times New Roman" w:eastAsia="Times New Roman" w:hAnsi="Times New Roman" w:cs="Times New Roman"/>
                <w:sz w:val="20"/>
                <w:szCs w:val="20"/>
                <w:lang w:val="fr-FR" w:eastAsia="en-ZA"/>
              </w:rPr>
            </w:pPr>
          </w:p>
          <w:p w14:paraId="3469291F" w14:textId="25A3C538" w:rsidR="00B67C6C" w:rsidRPr="00FF260C" w:rsidRDefault="00B67C6C" w:rsidP="007E1437">
            <w:pPr>
              <w:rPr>
                <w:rFonts w:ascii="Times New Roman" w:eastAsia="Times New Roman" w:hAnsi="Times New Roman" w:cs="Times New Roman"/>
                <w:sz w:val="20"/>
                <w:szCs w:val="20"/>
                <w:lang w:val="fr-FR" w:eastAsia="en-ZA"/>
              </w:rPr>
            </w:pPr>
          </w:p>
        </w:tc>
      </w:tr>
      <w:tr w:rsidR="00B67C6C" w:rsidRPr="00FF260C" w14:paraId="16A7AB38" w14:textId="77777777" w:rsidTr="007E1437">
        <w:trPr>
          <w:cantSplit/>
        </w:trPr>
        <w:tc>
          <w:tcPr>
            <w:tcW w:w="2200" w:type="dxa"/>
          </w:tcPr>
          <w:p w14:paraId="5CE62756" w14:textId="02019EC7" w:rsidR="00B67C6C" w:rsidRPr="00FF260C" w:rsidRDefault="00B67C6C" w:rsidP="007E1437">
            <w:pPr>
              <w:rPr>
                <w:rFonts w:ascii="Calibri" w:eastAsia="Times New Roman" w:hAnsi="Calibri" w:cs="Calibri"/>
                <w:color w:val="000000"/>
                <w:lang w:val="fr-FR" w:eastAsia="en-ZA"/>
              </w:rPr>
            </w:pPr>
            <w:r>
              <w:rPr>
                <w:rFonts w:ascii="Calibri" w:eastAsia="Times New Roman" w:hAnsi="Calibri" w:cs="Calibri"/>
                <w:color w:val="000000"/>
                <w:lang w:val="fr-FR" w:eastAsia="en-ZA"/>
              </w:rPr>
              <w:t xml:space="preserve">Révision préimpression </w:t>
            </w:r>
          </w:p>
        </w:tc>
        <w:tc>
          <w:tcPr>
            <w:tcW w:w="1513" w:type="dxa"/>
          </w:tcPr>
          <w:p w14:paraId="047FEDB4" w14:textId="7D5CF516" w:rsidR="00B67C6C" w:rsidRPr="00FF260C" w:rsidRDefault="00B67C6C" w:rsidP="007E1437">
            <w:pPr>
              <w:rPr>
                <w:rFonts w:ascii="Calibri" w:eastAsia="Times New Roman" w:hAnsi="Calibri" w:cs="Calibri"/>
                <w:color w:val="000000"/>
                <w:lang w:val="fr-FR" w:eastAsia="en-ZA"/>
              </w:rPr>
            </w:pPr>
            <w:r>
              <w:rPr>
                <w:rFonts w:ascii="Calibri" w:eastAsia="Times New Roman" w:hAnsi="Calibri" w:cs="Calibri"/>
                <w:color w:val="000000"/>
                <w:lang w:val="fr-FR" w:eastAsia="en-ZA"/>
              </w:rPr>
              <w:t xml:space="preserve">Par page </w:t>
            </w:r>
          </w:p>
        </w:tc>
        <w:tc>
          <w:tcPr>
            <w:tcW w:w="1559" w:type="dxa"/>
          </w:tcPr>
          <w:p w14:paraId="3ACED59A" w14:textId="77777777" w:rsidR="00B67C6C" w:rsidRPr="00FF260C" w:rsidRDefault="00B67C6C" w:rsidP="007E1437">
            <w:pPr>
              <w:rPr>
                <w:rFonts w:ascii="Times New Roman" w:eastAsia="Times New Roman" w:hAnsi="Times New Roman" w:cs="Times New Roman"/>
                <w:sz w:val="20"/>
                <w:szCs w:val="20"/>
                <w:lang w:val="fr-FR" w:eastAsia="en-ZA"/>
              </w:rPr>
            </w:pPr>
          </w:p>
        </w:tc>
        <w:tc>
          <w:tcPr>
            <w:tcW w:w="3528" w:type="dxa"/>
          </w:tcPr>
          <w:p w14:paraId="2BE54C2A" w14:textId="77777777" w:rsidR="00B67C6C" w:rsidRPr="00FF260C" w:rsidRDefault="00B67C6C" w:rsidP="007E1437">
            <w:pPr>
              <w:rPr>
                <w:rFonts w:ascii="Times New Roman" w:eastAsia="Times New Roman" w:hAnsi="Times New Roman" w:cs="Times New Roman"/>
                <w:sz w:val="20"/>
                <w:szCs w:val="20"/>
                <w:lang w:val="fr-FR" w:eastAsia="en-ZA"/>
              </w:rPr>
            </w:pPr>
          </w:p>
        </w:tc>
      </w:tr>
    </w:tbl>
    <w:p w14:paraId="36120516" w14:textId="5B31C4A6" w:rsidR="0023616F" w:rsidRPr="00FF260C" w:rsidRDefault="0023616F" w:rsidP="0023616F">
      <w:pPr>
        <w:spacing w:after="0" w:line="240" w:lineRule="auto"/>
        <w:rPr>
          <w:rFonts w:eastAsia="Times New Roman" w:cstheme="minorHAnsi"/>
          <w:b/>
          <w:sz w:val="28"/>
          <w:szCs w:val="28"/>
          <w:lang w:val="fr-FR" w:eastAsia="en-ZA"/>
        </w:rPr>
      </w:pPr>
      <w:r w:rsidRPr="00FF260C">
        <w:rPr>
          <w:rFonts w:eastAsia="Times New Roman" w:cstheme="minorHAnsi"/>
          <w:b/>
          <w:sz w:val="28"/>
          <w:szCs w:val="28"/>
          <w:lang w:val="fr-FR" w:eastAsia="en-ZA"/>
        </w:rPr>
        <w:t xml:space="preserve">Illustrations </w:t>
      </w:r>
      <w:r w:rsidR="0086125D">
        <w:rPr>
          <w:rFonts w:eastAsia="Times New Roman" w:cstheme="minorHAnsi"/>
          <w:b/>
          <w:sz w:val="28"/>
          <w:szCs w:val="28"/>
          <w:lang w:val="fr-FR" w:eastAsia="en-ZA"/>
        </w:rPr>
        <w:t xml:space="preserve">et photographies </w:t>
      </w:r>
    </w:p>
    <w:p w14:paraId="6C59E778" w14:textId="77777777" w:rsidR="0023616F" w:rsidRPr="00FF260C" w:rsidRDefault="0023616F" w:rsidP="0023616F">
      <w:pPr>
        <w:spacing w:after="0" w:line="240" w:lineRule="auto"/>
        <w:rPr>
          <w:rFonts w:eastAsia="Times New Roman" w:cstheme="minorHAnsi"/>
          <w:b/>
          <w:lang w:val="fr-FR" w:eastAsia="en-ZA"/>
        </w:rPr>
      </w:pPr>
    </w:p>
    <w:tbl>
      <w:tblPr>
        <w:tblStyle w:val="TableGrid"/>
        <w:tblW w:w="0" w:type="auto"/>
        <w:tblLayout w:type="fixed"/>
        <w:tblLook w:val="04A0" w:firstRow="1" w:lastRow="0" w:firstColumn="1" w:lastColumn="0" w:noHBand="0" w:noVBand="1"/>
      </w:tblPr>
      <w:tblGrid>
        <w:gridCol w:w="2200"/>
        <w:gridCol w:w="1513"/>
        <w:gridCol w:w="1559"/>
        <w:gridCol w:w="3528"/>
      </w:tblGrid>
      <w:tr w:rsidR="00B67C6C" w:rsidRPr="00FF260C" w14:paraId="2118A095" w14:textId="77777777" w:rsidTr="0081203A">
        <w:trPr>
          <w:tblHeader/>
        </w:trPr>
        <w:tc>
          <w:tcPr>
            <w:tcW w:w="2200" w:type="dxa"/>
            <w:shd w:val="clear" w:color="auto" w:fill="D9D9D9" w:themeFill="background1" w:themeFillShade="D9"/>
          </w:tcPr>
          <w:p w14:paraId="5011D590" w14:textId="77777777" w:rsidR="00B67C6C" w:rsidRPr="00FF260C" w:rsidRDefault="00B67C6C" w:rsidP="00B67C6C">
            <w:pPr>
              <w:rPr>
                <w:rFonts w:ascii="Times New Roman" w:eastAsia="Times New Roman" w:hAnsi="Times New Roman" w:cs="Times New Roman"/>
                <w:sz w:val="20"/>
                <w:szCs w:val="20"/>
                <w:lang w:val="fr-FR" w:eastAsia="en-ZA"/>
              </w:rPr>
            </w:pPr>
          </w:p>
        </w:tc>
        <w:tc>
          <w:tcPr>
            <w:tcW w:w="1513" w:type="dxa"/>
            <w:shd w:val="clear" w:color="auto" w:fill="D9D9D9" w:themeFill="background1" w:themeFillShade="D9"/>
          </w:tcPr>
          <w:p w14:paraId="573ACF9A" w14:textId="08D03E59" w:rsidR="00B67C6C" w:rsidRPr="00FF260C" w:rsidRDefault="00B67C6C" w:rsidP="00B67C6C">
            <w:pPr>
              <w:rPr>
                <w:rFonts w:ascii="Times New Roman" w:eastAsia="Times New Roman" w:hAnsi="Times New Roman" w:cs="Times New Roman"/>
                <w:b/>
                <w:sz w:val="20"/>
                <w:szCs w:val="20"/>
                <w:lang w:val="fr-FR" w:eastAsia="en-ZA"/>
              </w:rPr>
            </w:pPr>
            <w:r>
              <w:rPr>
                <w:rFonts w:ascii="Calibri" w:eastAsia="Times New Roman" w:hAnsi="Calibri" w:cs="Calibri"/>
                <w:b/>
                <w:color w:val="000000"/>
                <w:lang w:val="fr-FR" w:eastAsia="en-ZA"/>
              </w:rPr>
              <w:t>Inducteur de coûts</w:t>
            </w:r>
          </w:p>
        </w:tc>
        <w:tc>
          <w:tcPr>
            <w:tcW w:w="1559" w:type="dxa"/>
            <w:shd w:val="clear" w:color="auto" w:fill="D9D9D9" w:themeFill="background1" w:themeFillShade="D9"/>
          </w:tcPr>
          <w:p w14:paraId="063B1C11" w14:textId="537B51D9" w:rsidR="00B67C6C" w:rsidRPr="00FF260C" w:rsidRDefault="00B67C6C" w:rsidP="00B67C6C">
            <w:pPr>
              <w:rPr>
                <w:rFonts w:ascii="Times New Roman" w:eastAsia="Times New Roman" w:hAnsi="Times New Roman" w:cs="Times New Roman"/>
                <w:b/>
                <w:sz w:val="20"/>
                <w:szCs w:val="20"/>
                <w:lang w:val="fr-FR" w:eastAsia="en-ZA"/>
              </w:rPr>
            </w:pPr>
            <w:r>
              <w:rPr>
                <w:rFonts w:ascii="Calibri" w:eastAsia="Times New Roman" w:hAnsi="Calibri" w:cs="Calibri"/>
                <w:b/>
                <w:color w:val="000000"/>
                <w:lang w:val="fr-FR" w:eastAsia="en-ZA"/>
              </w:rPr>
              <w:t>Coût estimatif</w:t>
            </w:r>
          </w:p>
        </w:tc>
        <w:tc>
          <w:tcPr>
            <w:tcW w:w="3528" w:type="dxa"/>
            <w:shd w:val="clear" w:color="auto" w:fill="D9D9D9" w:themeFill="background1" w:themeFillShade="D9"/>
          </w:tcPr>
          <w:p w14:paraId="24B078D7" w14:textId="13754DAF" w:rsidR="00B67C6C" w:rsidRPr="00FF260C" w:rsidRDefault="00B67C6C" w:rsidP="00B67C6C">
            <w:pPr>
              <w:rPr>
                <w:rFonts w:ascii="Times New Roman" w:eastAsia="Times New Roman" w:hAnsi="Times New Roman" w:cs="Times New Roman"/>
                <w:b/>
                <w:sz w:val="20"/>
                <w:szCs w:val="20"/>
                <w:lang w:val="fr-FR" w:eastAsia="en-ZA"/>
              </w:rPr>
            </w:pPr>
            <w:r>
              <w:rPr>
                <w:rFonts w:ascii="Calibri" w:eastAsia="Times New Roman" w:hAnsi="Calibri" w:cs="Calibri"/>
                <w:b/>
                <w:color w:val="000000"/>
                <w:lang w:val="fr-FR" w:eastAsia="en-ZA"/>
              </w:rPr>
              <w:t>Commentaires</w:t>
            </w:r>
          </w:p>
        </w:tc>
      </w:tr>
      <w:tr w:rsidR="0023616F" w:rsidRPr="00FF260C" w14:paraId="388C56BD" w14:textId="77777777" w:rsidTr="00843108">
        <w:tc>
          <w:tcPr>
            <w:tcW w:w="2200" w:type="dxa"/>
            <w:vMerge w:val="restart"/>
          </w:tcPr>
          <w:p w14:paraId="48D52AC0" w14:textId="7FA110FC" w:rsidR="0023616F" w:rsidRPr="00FF260C" w:rsidRDefault="00B67C6C" w:rsidP="00B67C6C">
            <w:pPr>
              <w:rPr>
                <w:rFonts w:ascii="Times New Roman" w:eastAsia="Times New Roman" w:hAnsi="Times New Roman" w:cs="Times New Roman"/>
                <w:sz w:val="20"/>
                <w:szCs w:val="20"/>
                <w:lang w:val="fr-FR" w:eastAsia="en-ZA"/>
              </w:rPr>
            </w:pPr>
            <w:r w:rsidRPr="00FF260C">
              <w:rPr>
                <w:rFonts w:ascii="Calibri" w:eastAsia="Times New Roman" w:hAnsi="Calibri" w:cs="Calibri"/>
                <w:color w:val="000000"/>
                <w:lang w:val="fr-FR" w:eastAsia="en-ZA"/>
              </w:rPr>
              <w:t>I</w:t>
            </w:r>
            <w:r w:rsidR="0023616F" w:rsidRPr="00FF260C">
              <w:rPr>
                <w:rFonts w:ascii="Calibri" w:eastAsia="Times New Roman" w:hAnsi="Calibri" w:cs="Calibri"/>
                <w:color w:val="000000"/>
                <w:lang w:val="fr-FR" w:eastAsia="en-ZA"/>
              </w:rPr>
              <w:t>llustrations</w:t>
            </w:r>
            <w:r>
              <w:rPr>
                <w:rFonts w:ascii="Calibri" w:eastAsia="Times New Roman" w:hAnsi="Calibri" w:cs="Calibri"/>
                <w:color w:val="000000"/>
                <w:lang w:val="fr-FR" w:eastAsia="en-ZA"/>
              </w:rPr>
              <w:t xml:space="preserve"> en couleur </w:t>
            </w:r>
          </w:p>
        </w:tc>
        <w:tc>
          <w:tcPr>
            <w:tcW w:w="1513" w:type="dxa"/>
          </w:tcPr>
          <w:p w14:paraId="34D5F18D" w14:textId="77777777" w:rsidR="0023616F" w:rsidRPr="00FF260C" w:rsidRDefault="0023616F" w:rsidP="00843108">
            <w:pPr>
              <w:rPr>
                <w:rFonts w:ascii="Times New Roman" w:eastAsia="Times New Roman" w:hAnsi="Times New Roman" w:cs="Times New Roman"/>
                <w:sz w:val="20"/>
                <w:szCs w:val="20"/>
                <w:lang w:val="fr-FR" w:eastAsia="en-ZA"/>
              </w:rPr>
            </w:pPr>
            <w:r w:rsidRPr="00FF260C">
              <w:rPr>
                <w:rFonts w:ascii="Calibri" w:eastAsia="Times New Roman" w:hAnsi="Calibri" w:cs="Calibri"/>
                <w:color w:val="000000"/>
                <w:lang w:val="fr-FR" w:eastAsia="en-ZA"/>
              </w:rPr>
              <w:t>1/8 page</w:t>
            </w:r>
          </w:p>
        </w:tc>
        <w:tc>
          <w:tcPr>
            <w:tcW w:w="1559" w:type="dxa"/>
          </w:tcPr>
          <w:p w14:paraId="0EA073FC" w14:textId="77777777" w:rsidR="0023616F" w:rsidRPr="00FF260C" w:rsidRDefault="0023616F" w:rsidP="00843108">
            <w:pPr>
              <w:rPr>
                <w:rFonts w:ascii="Times New Roman" w:eastAsia="Times New Roman" w:hAnsi="Times New Roman" w:cs="Times New Roman"/>
                <w:sz w:val="20"/>
                <w:szCs w:val="20"/>
                <w:lang w:val="fr-FR" w:eastAsia="en-ZA"/>
              </w:rPr>
            </w:pPr>
          </w:p>
        </w:tc>
        <w:tc>
          <w:tcPr>
            <w:tcW w:w="3528" w:type="dxa"/>
          </w:tcPr>
          <w:p w14:paraId="3C8E4225" w14:textId="77777777" w:rsidR="0023616F" w:rsidRPr="00FF260C" w:rsidRDefault="0023616F" w:rsidP="00843108">
            <w:pPr>
              <w:rPr>
                <w:rFonts w:ascii="Times New Roman" w:eastAsia="Times New Roman" w:hAnsi="Times New Roman" w:cs="Times New Roman"/>
                <w:sz w:val="20"/>
                <w:szCs w:val="20"/>
                <w:lang w:val="fr-FR" w:eastAsia="en-ZA"/>
              </w:rPr>
            </w:pPr>
          </w:p>
        </w:tc>
      </w:tr>
      <w:tr w:rsidR="0023616F" w:rsidRPr="00FF260C" w14:paraId="08F5A939" w14:textId="77777777" w:rsidTr="00843108">
        <w:tc>
          <w:tcPr>
            <w:tcW w:w="2200" w:type="dxa"/>
            <w:vMerge/>
          </w:tcPr>
          <w:p w14:paraId="7AE86D91" w14:textId="77777777" w:rsidR="0023616F" w:rsidRPr="00FF260C" w:rsidRDefault="0023616F" w:rsidP="00843108">
            <w:pPr>
              <w:rPr>
                <w:rFonts w:ascii="Times New Roman" w:eastAsia="Times New Roman" w:hAnsi="Times New Roman" w:cs="Times New Roman"/>
                <w:sz w:val="20"/>
                <w:szCs w:val="20"/>
                <w:lang w:val="fr-FR" w:eastAsia="en-ZA"/>
              </w:rPr>
            </w:pPr>
          </w:p>
        </w:tc>
        <w:tc>
          <w:tcPr>
            <w:tcW w:w="1513" w:type="dxa"/>
          </w:tcPr>
          <w:p w14:paraId="41C05CDF" w14:textId="77777777" w:rsidR="0023616F" w:rsidRPr="00FF260C" w:rsidRDefault="0023616F" w:rsidP="00843108">
            <w:pPr>
              <w:rPr>
                <w:rFonts w:ascii="Times New Roman" w:eastAsia="Times New Roman" w:hAnsi="Times New Roman" w:cs="Times New Roman"/>
                <w:sz w:val="20"/>
                <w:szCs w:val="20"/>
                <w:lang w:val="fr-FR" w:eastAsia="en-ZA"/>
              </w:rPr>
            </w:pPr>
            <w:r w:rsidRPr="00FF260C">
              <w:rPr>
                <w:rFonts w:ascii="Calibri" w:eastAsia="Times New Roman" w:hAnsi="Calibri" w:cs="Calibri"/>
                <w:color w:val="000000"/>
                <w:lang w:val="fr-FR" w:eastAsia="en-ZA"/>
              </w:rPr>
              <w:t>1/4 page</w:t>
            </w:r>
          </w:p>
        </w:tc>
        <w:tc>
          <w:tcPr>
            <w:tcW w:w="1559" w:type="dxa"/>
          </w:tcPr>
          <w:p w14:paraId="0BB7A0F8" w14:textId="77777777" w:rsidR="0023616F" w:rsidRPr="00FF260C" w:rsidRDefault="0023616F" w:rsidP="00843108">
            <w:pPr>
              <w:rPr>
                <w:rFonts w:ascii="Times New Roman" w:eastAsia="Times New Roman" w:hAnsi="Times New Roman" w:cs="Times New Roman"/>
                <w:sz w:val="20"/>
                <w:szCs w:val="20"/>
                <w:lang w:val="fr-FR" w:eastAsia="en-ZA"/>
              </w:rPr>
            </w:pPr>
          </w:p>
        </w:tc>
        <w:tc>
          <w:tcPr>
            <w:tcW w:w="3528" w:type="dxa"/>
          </w:tcPr>
          <w:p w14:paraId="1EA70849" w14:textId="77777777" w:rsidR="0023616F" w:rsidRPr="00FF260C" w:rsidRDefault="0023616F" w:rsidP="00843108">
            <w:pPr>
              <w:rPr>
                <w:rFonts w:ascii="Times New Roman" w:eastAsia="Times New Roman" w:hAnsi="Times New Roman" w:cs="Times New Roman"/>
                <w:sz w:val="20"/>
                <w:szCs w:val="20"/>
                <w:lang w:val="fr-FR" w:eastAsia="en-ZA"/>
              </w:rPr>
            </w:pPr>
          </w:p>
        </w:tc>
      </w:tr>
      <w:tr w:rsidR="0023616F" w:rsidRPr="00FF260C" w14:paraId="2D99C198" w14:textId="77777777" w:rsidTr="00843108">
        <w:tc>
          <w:tcPr>
            <w:tcW w:w="2200" w:type="dxa"/>
            <w:vMerge/>
          </w:tcPr>
          <w:p w14:paraId="536994DF" w14:textId="77777777" w:rsidR="0023616F" w:rsidRPr="00FF260C" w:rsidRDefault="0023616F" w:rsidP="00843108">
            <w:pPr>
              <w:rPr>
                <w:rFonts w:ascii="Times New Roman" w:eastAsia="Times New Roman" w:hAnsi="Times New Roman" w:cs="Times New Roman"/>
                <w:sz w:val="20"/>
                <w:szCs w:val="20"/>
                <w:lang w:val="fr-FR" w:eastAsia="en-ZA"/>
              </w:rPr>
            </w:pPr>
          </w:p>
        </w:tc>
        <w:tc>
          <w:tcPr>
            <w:tcW w:w="1513" w:type="dxa"/>
          </w:tcPr>
          <w:p w14:paraId="14810C73" w14:textId="77777777" w:rsidR="0023616F" w:rsidRPr="00FF260C" w:rsidRDefault="0023616F" w:rsidP="00843108">
            <w:pPr>
              <w:rPr>
                <w:rFonts w:ascii="Times New Roman" w:eastAsia="Times New Roman" w:hAnsi="Times New Roman" w:cs="Times New Roman"/>
                <w:sz w:val="20"/>
                <w:szCs w:val="20"/>
                <w:lang w:val="fr-FR" w:eastAsia="en-ZA"/>
              </w:rPr>
            </w:pPr>
            <w:r w:rsidRPr="00FF260C">
              <w:rPr>
                <w:rFonts w:ascii="Calibri" w:eastAsia="Times New Roman" w:hAnsi="Calibri" w:cs="Calibri"/>
                <w:color w:val="000000"/>
                <w:lang w:val="fr-FR" w:eastAsia="en-ZA"/>
              </w:rPr>
              <w:t>1/2 page</w:t>
            </w:r>
          </w:p>
        </w:tc>
        <w:tc>
          <w:tcPr>
            <w:tcW w:w="1559" w:type="dxa"/>
          </w:tcPr>
          <w:p w14:paraId="35C75EA9" w14:textId="77777777" w:rsidR="0023616F" w:rsidRPr="00FF260C" w:rsidRDefault="0023616F" w:rsidP="00843108">
            <w:pPr>
              <w:rPr>
                <w:rFonts w:ascii="Times New Roman" w:eastAsia="Times New Roman" w:hAnsi="Times New Roman" w:cs="Times New Roman"/>
                <w:sz w:val="20"/>
                <w:szCs w:val="20"/>
                <w:lang w:val="fr-FR" w:eastAsia="en-ZA"/>
              </w:rPr>
            </w:pPr>
          </w:p>
        </w:tc>
        <w:tc>
          <w:tcPr>
            <w:tcW w:w="3528" w:type="dxa"/>
          </w:tcPr>
          <w:p w14:paraId="3C874CCA" w14:textId="77777777" w:rsidR="0023616F" w:rsidRPr="00FF260C" w:rsidRDefault="0023616F" w:rsidP="00843108">
            <w:pPr>
              <w:rPr>
                <w:rFonts w:ascii="Times New Roman" w:eastAsia="Times New Roman" w:hAnsi="Times New Roman" w:cs="Times New Roman"/>
                <w:sz w:val="20"/>
                <w:szCs w:val="20"/>
                <w:lang w:val="fr-FR" w:eastAsia="en-ZA"/>
              </w:rPr>
            </w:pPr>
          </w:p>
        </w:tc>
      </w:tr>
      <w:tr w:rsidR="0023616F" w:rsidRPr="00FF260C" w14:paraId="1A6B2F9B" w14:textId="77777777" w:rsidTr="00843108">
        <w:tc>
          <w:tcPr>
            <w:tcW w:w="2200" w:type="dxa"/>
            <w:vMerge/>
          </w:tcPr>
          <w:p w14:paraId="7EA4A062" w14:textId="77777777" w:rsidR="0023616F" w:rsidRPr="00FF260C" w:rsidRDefault="0023616F" w:rsidP="00843108">
            <w:pPr>
              <w:rPr>
                <w:rFonts w:ascii="Times New Roman" w:eastAsia="Times New Roman" w:hAnsi="Times New Roman" w:cs="Times New Roman"/>
                <w:sz w:val="20"/>
                <w:szCs w:val="20"/>
                <w:lang w:val="fr-FR" w:eastAsia="en-ZA"/>
              </w:rPr>
            </w:pPr>
          </w:p>
        </w:tc>
        <w:tc>
          <w:tcPr>
            <w:tcW w:w="1513" w:type="dxa"/>
          </w:tcPr>
          <w:p w14:paraId="0CA9CA56" w14:textId="70ED4B01" w:rsidR="0023616F" w:rsidRPr="00FF260C" w:rsidRDefault="00B67C6C" w:rsidP="00843108">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Page entière</w:t>
            </w:r>
          </w:p>
        </w:tc>
        <w:tc>
          <w:tcPr>
            <w:tcW w:w="1559" w:type="dxa"/>
          </w:tcPr>
          <w:p w14:paraId="68C40D19" w14:textId="77777777" w:rsidR="0023616F" w:rsidRPr="00FF260C" w:rsidRDefault="0023616F" w:rsidP="00843108">
            <w:pPr>
              <w:rPr>
                <w:rFonts w:ascii="Times New Roman" w:eastAsia="Times New Roman" w:hAnsi="Times New Roman" w:cs="Times New Roman"/>
                <w:sz w:val="20"/>
                <w:szCs w:val="20"/>
                <w:lang w:val="fr-FR" w:eastAsia="en-ZA"/>
              </w:rPr>
            </w:pPr>
          </w:p>
        </w:tc>
        <w:tc>
          <w:tcPr>
            <w:tcW w:w="3528" w:type="dxa"/>
          </w:tcPr>
          <w:p w14:paraId="44375957" w14:textId="77777777" w:rsidR="0023616F" w:rsidRPr="00FF260C" w:rsidRDefault="0023616F" w:rsidP="00843108">
            <w:pPr>
              <w:rPr>
                <w:rFonts w:ascii="Times New Roman" w:eastAsia="Times New Roman" w:hAnsi="Times New Roman" w:cs="Times New Roman"/>
                <w:sz w:val="20"/>
                <w:szCs w:val="20"/>
                <w:lang w:val="fr-FR" w:eastAsia="en-ZA"/>
              </w:rPr>
            </w:pPr>
          </w:p>
        </w:tc>
      </w:tr>
      <w:tr w:rsidR="0023616F" w:rsidRPr="00FF260C" w14:paraId="006C17AA" w14:textId="77777777" w:rsidTr="00843108">
        <w:tc>
          <w:tcPr>
            <w:tcW w:w="2200" w:type="dxa"/>
            <w:vMerge w:val="restart"/>
          </w:tcPr>
          <w:p w14:paraId="1D0E0E59" w14:textId="784515C5" w:rsidR="0023616F" w:rsidRPr="00FF260C" w:rsidRDefault="00B67C6C" w:rsidP="00843108">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I</w:t>
            </w:r>
            <w:r w:rsidR="0023616F" w:rsidRPr="00FF260C">
              <w:rPr>
                <w:rFonts w:ascii="Calibri" w:eastAsia="Times New Roman" w:hAnsi="Calibri" w:cs="Calibri"/>
                <w:color w:val="000000"/>
                <w:lang w:val="fr-FR" w:eastAsia="en-ZA"/>
              </w:rPr>
              <w:t>llustrations</w:t>
            </w:r>
            <w:r>
              <w:rPr>
                <w:rFonts w:ascii="Calibri" w:eastAsia="Times New Roman" w:hAnsi="Calibri" w:cs="Calibri"/>
                <w:color w:val="000000"/>
                <w:lang w:val="fr-FR" w:eastAsia="en-ZA"/>
              </w:rPr>
              <w:t xml:space="preserve"> en noir et blanc</w:t>
            </w:r>
          </w:p>
        </w:tc>
        <w:tc>
          <w:tcPr>
            <w:tcW w:w="1513" w:type="dxa"/>
          </w:tcPr>
          <w:p w14:paraId="3F493949" w14:textId="77777777" w:rsidR="0023616F" w:rsidRPr="00FF260C" w:rsidRDefault="0023616F" w:rsidP="00843108">
            <w:pPr>
              <w:rPr>
                <w:rFonts w:ascii="Times New Roman" w:eastAsia="Times New Roman" w:hAnsi="Times New Roman" w:cs="Times New Roman"/>
                <w:sz w:val="20"/>
                <w:szCs w:val="20"/>
                <w:lang w:val="fr-FR" w:eastAsia="en-ZA"/>
              </w:rPr>
            </w:pPr>
            <w:r w:rsidRPr="00FF260C">
              <w:rPr>
                <w:rFonts w:ascii="Calibri" w:eastAsia="Times New Roman" w:hAnsi="Calibri" w:cs="Calibri"/>
                <w:color w:val="000000"/>
                <w:lang w:val="fr-FR" w:eastAsia="en-ZA"/>
              </w:rPr>
              <w:t>1/8 page</w:t>
            </w:r>
          </w:p>
        </w:tc>
        <w:tc>
          <w:tcPr>
            <w:tcW w:w="1559" w:type="dxa"/>
          </w:tcPr>
          <w:p w14:paraId="77276DE6" w14:textId="77777777" w:rsidR="0023616F" w:rsidRPr="00FF260C" w:rsidRDefault="0023616F" w:rsidP="00843108">
            <w:pPr>
              <w:rPr>
                <w:rFonts w:ascii="Times New Roman" w:eastAsia="Times New Roman" w:hAnsi="Times New Roman" w:cs="Times New Roman"/>
                <w:sz w:val="20"/>
                <w:szCs w:val="20"/>
                <w:lang w:val="fr-FR" w:eastAsia="en-ZA"/>
              </w:rPr>
            </w:pPr>
          </w:p>
        </w:tc>
        <w:tc>
          <w:tcPr>
            <w:tcW w:w="3528" w:type="dxa"/>
          </w:tcPr>
          <w:p w14:paraId="3EAFFC3A" w14:textId="77777777" w:rsidR="0023616F" w:rsidRPr="00FF260C" w:rsidRDefault="0023616F" w:rsidP="00843108">
            <w:pPr>
              <w:rPr>
                <w:rFonts w:ascii="Times New Roman" w:eastAsia="Times New Roman" w:hAnsi="Times New Roman" w:cs="Times New Roman"/>
                <w:sz w:val="20"/>
                <w:szCs w:val="20"/>
                <w:lang w:val="fr-FR" w:eastAsia="en-ZA"/>
              </w:rPr>
            </w:pPr>
          </w:p>
        </w:tc>
      </w:tr>
      <w:tr w:rsidR="0023616F" w:rsidRPr="00FF260C" w14:paraId="19B50CEC" w14:textId="77777777" w:rsidTr="00843108">
        <w:tc>
          <w:tcPr>
            <w:tcW w:w="2200" w:type="dxa"/>
            <w:vMerge/>
          </w:tcPr>
          <w:p w14:paraId="4DD47906" w14:textId="77777777" w:rsidR="0023616F" w:rsidRPr="00FF260C" w:rsidRDefault="0023616F" w:rsidP="00843108">
            <w:pPr>
              <w:rPr>
                <w:rFonts w:ascii="Times New Roman" w:eastAsia="Times New Roman" w:hAnsi="Times New Roman" w:cs="Times New Roman"/>
                <w:sz w:val="20"/>
                <w:szCs w:val="20"/>
                <w:lang w:val="fr-FR" w:eastAsia="en-ZA"/>
              </w:rPr>
            </w:pPr>
          </w:p>
        </w:tc>
        <w:tc>
          <w:tcPr>
            <w:tcW w:w="1513" w:type="dxa"/>
          </w:tcPr>
          <w:p w14:paraId="6B33B1B9" w14:textId="77777777" w:rsidR="0023616F" w:rsidRPr="00FF260C" w:rsidRDefault="0023616F" w:rsidP="00843108">
            <w:pPr>
              <w:rPr>
                <w:rFonts w:ascii="Times New Roman" w:eastAsia="Times New Roman" w:hAnsi="Times New Roman" w:cs="Times New Roman"/>
                <w:sz w:val="20"/>
                <w:szCs w:val="20"/>
                <w:lang w:val="fr-FR" w:eastAsia="en-ZA"/>
              </w:rPr>
            </w:pPr>
            <w:r w:rsidRPr="00FF260C">
              <w:rPr>
                <w:rFonts w:ascii="Calibri" w:eastAsia="Times New Roman" w:hAnsi="Calibri" w:cs="Calibri"/>
                <w:color w:val="000000"/>
                <w:lang w:val="fr-FR" w:eastAsia="en-ZA"/>
              </w:rPr>
              <w:t>1/4 page</w:t>
            </w:r>
          </w:p>
        </w:tc>
        <w:tc>
          <w:tcPr>
            <w:tcW w:w="1559" w:type="dxa"/>
          </w:tcPr>
          <w:p w14:paraId="3935E3A5" w14:textId="77777777" w:rsidR="0023616F" w:rsidRPr="00FF260C" w:rsidRDefault="0023616F" w:rsidP="00843108">
            <w:pPr>
              <w:rPr>
                <w:rFonts w:ascii="Times New Roman" w:eastAsia="Times New Roman" w:hAnsi="Times New Roman" w:cs="Times New Roman"/>
                <w:sz w:val="20"/>
                <w:szCs w:val="20"/>
                <w:lang w:val="fr-FR" w:eastAsia="en-ZA"/>
              </w:rPr>
            </w:pPr>
          </w:p>
        </w:tc>
        <w:tc>
          <w:tcPr>
            <w:tcW w:w="3528" w:type="dxa"/>
          </w:tcPr>
          <w:p w14:paraId="636AF7E6" w14:textId="77777777" w:rsidR="0023616F" w:rsidRPr="00FF260C" w:rsidRDefault="0023616F" w:rsidP="00843108">
            <w:pPr>
              <w:rPr>
                <w:rFonts w:ascii="Times New Roman" w:eastAsia="Times New Roman" w:hAnsi="Times New Roman" w:cs="Times New Roman"/>
                <w:sz w:val="20"/>
                <w:szCs w:val="20"/>
                <w:lang w:val="fr-FR" w:eastAsia="en-ZA"/>
              </w:rPr>
            </w:pPr>
          </w:p>
        </w:tc>
      </w:tr>
      <w:tr w:rsidR="0023616F" w:rsidRPr="00FF260C" w14:paraId="2B874EBA" w14:textId="77777777" w:rsidTr="00843108">
        <w:tc>
          <w:tcPr>
            <w:tcW w:w="2200" w:type="dxa"/>
            <w:vMerge/>
          </w:tcPr>
          <w:p w14:paraId="51BD6F75" w14:textId="77777777" w:rsidR="0023616F" w:rsidRPr="00FF260C" w:rsidRDefault="0023616F" w:rsidP="00843108">
            <w:pPr>
              <w:rPr>
                <w:rFonts w:ascii="Times New Roman" w:eastAsia="Times New Roman" w:hAnsi="Times New Roman" w:cs="Times New Roman"/>
                <w:sz w:val="20"/>
                <w:szCs w:val="20"/>
                <w:lang w:val="fr-FR" w:eastAsia="en-ZA"/>
              </w:rPr>
            </w:pPr>
          </w:p>
        </w:tc>
        <w:tc>
          <w:tcPr>
            <w:tcW w:w="1513" w:type="dxa"/>
          </w:tcPr>
          <w:p w14:paraId="6B69BE68" w14:textId="77777777" w:rsidR="0023616F" w:rsidRPr="00FF260C" w:rsidRDefault="0023616F" w:rsidP="00843108">
            <w:pPr>
              <w:rPr>
                <w:rFonts w:ascii="Times New Roman" w:eastAsia="Times New Roman" w:hAnsi="Times New Roman" w:cs="Times New Roman"/>
                <w:sz w:val="20"/>
                <w:szCs w:val="20"/>
                <w:lang w:val="fr-FR" w:eastAsia="en-ZA"/>
              </w:rPr>
            </w:pPr>
            <w:r w:rsidRPr="00FF260C">
              <w:rPr>
                <w:rFonts w:ascii="Calibri" w:eastAsia="Times New Roman" w:hAnsi="Calibri" w:cs="Calibri"/>
                <w:color w:val="000000"/>
                <w:lang w:val="fr-FR" w:eastAsia="en-ZA"/>
              </w:rPr>
              <w:t>1/2 page</w:t>
            </w:r>
          </w:p>
        </w:tc>
        <w:tc>
          <w:tcPr>
            <w:tcW w:w="1559" w:type="dxa"/>
          </w:tcPr>
          <w:p w14:paraId="52BA92FE" w14:textId="77777777" w:rsidR="0023616F" w:rsidRPr="00FF260C" w:rsidRDefault="0023616F" w:rsidP="00843108">
            <w:pPr>
              <w:rPr>
                <w:rFonts w:ascii="Times New Roman" w:eastAsia="Times New Roman" w:hAnsi="Times New Roman" w:cs="Times New Roman"/>
                <w:sz w:val="20"/>
                <w:szCs w:val="20"/>
                <w:lang w:val="fr-FR" w:eastAsia="en-ZA"/>
              </w:rPr>
            </w:pPr>
          </w:p>
        </w:tc>
        <w:tc>
          <w:tcPr>
            <w:tcW w:w="3528" w:type="dxa"/>
          </w:tcPr>
          <w:p w14:paraId="5AA5F3D0" w14:textId="77777777" w:rsidR="0023616F" w:rsidRPr="00FF260C" w:rsidRDefault="0023616F" w:rsidP="00843108">
            <w:pPr>
              <w:rPr>
                <w:rFonts w:ascii="Times New Roman" w:eastAsia="Times New Roman" w:hAnsi="Times New Roman" w:cs="Times New Roman"/>
                <w:sz w:val="20"/>
                <w:szCs w:val="20"/>
                <w:lang w:val="fr-FR" w:eastAsia="en-ZA"/>
              </w:rPr>
            </w:pPr>
          </w:p>
        </w:tc>
      </w:tr>
      <w:tr w:rsidR="0023616F" w:rsidRPr="00FF260C" w14:paraId="60D53AAC" w14:textId="77777777" w:rsidTr="00843108">
        <w:tc>
          <w:tcPr>
            <w:tcW w:w="2200" w:type="dxa"/>
            <w:vMerge/>
          </w:tcPr>
          <w:p w14:paraId="00E3F916" w14:textId="77777777" w:rsidR="0023616F" w:rsidRPr="00FF260C" w:rsidRDefault="0023616F" w:rsidP="00843108">
            <w:pPr>
              <w:rPr>
                <w:rFonts w:ascii="Times New Roman" w:eastAsia="Times New Roman" w:hAnsi="Times New Roman" w:cs="Times New Roman"/>
                <w:sz w:val="20"/>
                <w:szCs w:val="20"/>
                <w:lang w:val="fr-FR" w:eastAsia="en-ZA"/>
              </w:rPr>
            </w:pPr>
          </w:p>
        </w:tc>
        <w:tc>
          <w:tcPr>
            <w:tcW w:w="1513" w:type="dxa"/>
          </w:tcPr>
          <w:p w14:paraId="44D7675B" w14:textId="09717755" w:rsidR="0023616F" w:rsidRPr="00FF260C" w:rsidRDefault="00B67C6C" w:rsidP="00843108">
            <w:pPr>
              <w:rPr>
                <w:rFonts w:ascii="Calibri" w:eastAsia="Times New Roman" w:hAnsi="Calibri" w:cs="Calibri"/>
                <w:color w:val="000000"/>
                <w:lang w:val="fr-FR" w:eastAsia="en-ZA"/>
              </w:rPr>
            </w:pPr>
            <w:r>
              <w:rPr>
                <w:rFonts w:ascii="Calibri" w:eastAsia="Times New Roman" w:hAnsi="Calibri" w:cs="Calibri"/>
                <w:color w:val="000000"/>
                <w:lang w:val="fr-FR" w:eastAsia="en-ZA"/>
              </w:rPr>
              <w:t>Page entière</w:t>
            </w:r>
          </w:p>
        </w:tc>
        <w:tc>
          <w:tcPr>
            <w:tcW w:w="1559" w:type="dxa"/>
          </w:tcPr>
          <w:p w14:paraId="16A4E7E7" w14:textId="77777777" w:rsidR="0023616F" w:rsidRPr="00FF260C" w:rsidRDefault="0023616F" w:rsidP="00843108">
            <w:pPr>
              <w:rPr>
                <w:rFonts w:ascii="Times New Roman" w:eastAsia="Times New Roman" w:hAnsi="Times New Roman" w:cs="Times New Roman"/>
                <w:sz w:val="20"/>
                <w:szCs w:val="20"/>
                <w:lang w:val="fr-FR" w:eastAsia="en-ZA"/>
              </w:rPr>
            </w:pPr>
          </w:p>
        </w:tc>
        <w:tc>
          <w:tcPr>
            <w:tcW w:w="3528" w:type="dxa"/>
          </w:tcPr>
          <w:p w14:paraId="4F613FB1" w14:textId="77777777" w:rsidR="0023616F" w:rsidRPr="00FF260C" w:rsidRDefault="0023616F" w:rsidP="00843108">
            <w:pPr>
              <w:rPr>
                <w:rFonts w:ascii="Times New Roman" w:eastAsia="Times New Roman" w:hAnsi="Times New Roman" w:cs="Times New Roman"/>
                <w:sz w:val="20"/>
                <w:szCs w:val="20"/>
                <w:lang w:val="fr-FR" w:eastAsia="en-ZA"/>
              </w:rPr>
            </w:pPr>
          </w:p>
        </w:tc>
      </w:tr>
      <w:tr w:rsidR="0023616F" w:rsidRPr="00FF260C" w14:paraId="7170E4C6" w14:textId="77777777" w:rsidTr="00843108">
        <w:tc>
          <w:tcPr>
            <w:tcW w:w="2200" w:type="dxa"/>
            <w:vMerge w:val="restart"/>
          </w:tcPr>
          <w:p w14:paraId="6F38BC5C" w14:textId="1BB8C2CC" w:rsidR="0023616F" w:rsidRPr="00FF260C" w:rsidRDefault="00B67C6C" w:rsidP="00843108">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 xml:space="preserve">Photos </w:t>
            </w:r>
          </w:p>
        </w:tc>
        <w:tc>
          <w:tcPr>
            <w:tcW w:w="1513" w:type="dxa"/>
          </w:tcPr>
          <w:p w14:paraId="6E9F1A7E" w14:textId="2680AF65" w:rsidR="0023616F" w:rsidRPr="00FF260C" w:rsidRDefault="0086125D" w:rsidP="0086125D">
            <w:pPr>
              <w:rPr>
                <w:rFonts w:ascii="Calibri" w:eastAsia="Times New Roman" w:hAnsi="Calibri" w:cs="Calibri"/>
                <w:color w:val="000000"/>
                <w:lang w:val="fr-FR" w:eastAsia="en-ZA"/>
              </w:rPr>
            </w:pPr>
            <w:r>
              <w:rPr>
                <w:rFonts w:ascii="Calibri" w:eastAsia="Times New Roman" w:hAnsi="Calibri" w:cs="Calibri"/>
                <w:color w:val="000000"/>
                <w:lang w:val="fr-FR" w:eastAsia="en-ZA"/>
              </w:rPr>
              <w:t>Par</w:t>
            </w:r>
            <w:r w:rsidR="0023616F" w:rsidRPr="00FF260C">
              <w:rPr>
                <w:rFonts w:ascii="Calibri" w:eastAsia="Times New Roman" w:hAnsi="Calibri" w:cs="Calibri"/>
                <w:color w:val="000000"/>
                <w:lang w:val="fr-FR" w:eastAsia="en-ZA"/>
              </w:rPr>
              <w:t xml:space="preserve"> photo - </w:t>
            </w:r>
            <w:r>
              <w:rPr>
                <w:rFonts w:ascii="Calibri" w:eastAsia="Times New Roman" w:hAnsi="Calibri" w:cs="Calibri"/>
                <w:color w:val="000000"/>
                <w:lang w:val="fr-FR" w:eastAsia="en-ZA"/>
              </w:rPr>
              <w:t>commandée</w:t>
            </w:r>
          </w:p>
        </w:tc>
        <w:tc>
          <w:tcPr>
            <w:tcW w:w="1559" w:type="dxa"/>
          </w:tcPr>
          <w:p w14:paraId="68C84463" w14:textId="77777777" w:rsidR="0023616F" w:rsidRPr="00FF260C" w:rsidRDefault="0023616F" w:rsidP="00843108">
            <w:pPr>
              <w:rPr>
                <w:rFonts w:ascii="Times New Roman" w:eastAsia="Times New Roman" w:hAnsi="Times New Roman" w:cs="Times New Roman"/>
                <w:sz w:val="20"/>
                <w:szCs w:val="20"/>
                <w:lang w:val="fr-FR" w:eastAsia="en-ZA"/>
              </w:rPr>
            </w:pPr>
          </w:p>
        </w:tc>
        <w:tc>
          <w:tcPr>
            <w:tcW w:w="3528" w:type="dxa"/>
          </w:tcPr>
          <w:p w14:paraId="65F48A77" w14:textId="77777777" w:rsidR="0023616F" w:rsidRPr="00FF260C" w:rsidRDefault="0023616F" w:rsidP="00843108">
            <w:pPr>
              <w:rPr>
                <w:rFonts w:ascii="Times New Roman" w:eastAsia="Times New Roman" w:hAnsi="Times New Roman" w:cs="Times New Roman"/>
                <w:sz w:val="20"/>
                <w:szCs w:val="20"/>
                <w:lang w:val="fr-FR" w:eastAsia="en-ZA"/>
              </w:rPr>
            </w:pPr>
          </w:p>
        </w:tc>
      </w:tr>
      <w:tr w:rsidR="0023616F" w:rsidRPr="00FF260C" w14:paraId="2E79C6AC" w14:textId="77777777" w:rsidTr="00BD2A58">
        <w:tc>
          <w:tcPr>
            <w:tcW w:w="2200" w:type="dxa"/>
            <w:vMerge/>
          </w:tcPr>
          <w:p w14:paraId="5CA48D9C" w14:textId="77777777" w:rsidR="0023616F" w:rsidRPr="00FF260C" w:rsidRDefault="0023616F" w:rsidP="00BD2A58">
            <w:pPr>
              <w:rPr>
                <w:rFonts w:ascii="Times New Roman" w:eastAsia="Times New Roman" w:hAnsi="Times New Roman" w:cs="Times New Roman"/>
                <w:sz w:val="20"/>
                <w:szCs w:val="20"/>
                <w:lang w:val="fr-FR" w:eastAsia="en-ZA"/>
              </w:rPr>
            </w:pPr>
          </w:p>
        </w:tc>
        <w:tc>
          <w:tcPr>
            <w:tcW w:w="1513" w:type="dxa"/>
          </w:tcPr>
          <w:p w14:paraId="2FD991A2" w14:textId="261132BC" w:rsidR="0023616F" w:rsidRPr="00FF260C" w:rsidRDefault="0086125D" w:rsidP="0086125D">
            <w:pPr>
              <w:rPr>
                <w:rFonts w:ascii="Calibri" w:eastAsia="Times New Roman" w:hAnsi="Calibri" w:cs="Calibri"/>
                <w:color w:val="000000"/>
                <w:lang w:val="fr-FR" w:eastAsia="en-ZA"/>
              </w:rPr>
            </w:pPr>
            <w:r>
              <w:rPr>
                <w:rFonts w:ascii="Calibri" w:eastAsia="Times New Roman" w:hAnsi="Calibri" w:cs="Calibri"/>
                <w:color w:val="000000"/>
                <w:lang w:val="fr-FR" w:eastAsia="en-ZA"/>
              </w:rPr>
              <w:t>Par</w:t>
            </w:r>
            <w:r w:rsidR="0023616F" w:rsidRPr="00FF260C">
              <w:rPr>
                <w:rFonts w:ascii="Calibri" w:eastAsia="Times New Roman" w:hAnsi="Calibri" w:cs="Calibri"/>
                <w:color w:val="000000"/>
                <w:lang w:val="fr-FR" w:eastAsia="en-ZA"/>
              </w:rPr>
              <w:t xml:space="preserve"> photo </w:t>
            </w:r>
            <w:r>
              <w:rPr>
                <w:rFonts w:ascii="Calibri" w:eastAsia="Times New Roman" w:hAnsi="Calibri" w:cs="Calibri"/>
                <w:color w:val="000000"/>
                <w:lang w:val="fr-FR" w:eastAsia="en-ZA"/>
              </w:rPr>
              <w:t>–</w:t>
            </w:r>
            <w:r w:rsidR="0023616F" w:rsidRPr="00FF260C">
              <w:rPr>
                <w:rFonts w:ascii="Calibri" w:eastAsia="Times New Roman" w:hAnsi="Calibri" w:cs="Calibri"/>
                <w:color w:val="000000"/>
                <w:lang w:val="fr-FR" w:eastAsia="en-ZA"/>
              </w:rPr>
              <w:t xml:space="preserve"> </w:t>
            </w:r>
            <w:r>
              <w:rPr>
                <w:rFonts w:ascii="Calibri" w:eastAsia="Times New Roman" w:hAnsi="Calibri" w:cs="Calibri"/>
                <w:color w:val="000000"/>
                <w:lang w:val="fr-FR" w:eastAsia="en-ZA"/>
              </w:rPr>
              <w:t>de l’inventaire</w:t>
            </w:r>
          </w:p>
        </w:tc>
        <w:tc>
          <w:tcPr>
            <w:tcW w:w="1559" w:type="dxa"/>
          </w:tcPr>
          <w:p w14:paraId="48B4C646" w14:textId="77777777" w:rsidR="0023616F" w:rsidRPr="00FF260C" w:rsidRDefault="0023616F" w:rsidP="00BD2A58">
            <w:pPr>
              <w:rPr>
                <w:rFonts w:ascii="Times New Roman" w:eastAsia="Times New Roman" w:hAnsi="Times New Roman" w:cs="Times New Roman"/>
                <w:sz w:val="20"/>
                <w:szCs w:val="20"/>
                <w:lang w:val="fr-FR" w:eastAsia="en-ZA"/>
              </w:rPr>
            </w:pPr>
          </w:p>
        </w:tc>
        <w:tc>
          <w:tcPr>
            <w:tcW w:w="3528" w:type="dxa"/>
          </w:tcPr>
          <w:p w14:paraId="5A273DC6" w14:textId="77777777" w:rsidR="0023616F" w:rsidRPr="00FF260C" w:rsidRDefault="0023616F" w:rsidP="00BD2A58">
            <w:pPr>
              <w:rPr>
                <w:rFonts w:ascii="Times New Roman" w:eastAsia="Times New Roman" w:hAnsi="Times New Roman" w:cs="Times New Roman"/>
                <w:sz w:val="20"/>
                <w:szCs w:val="20"/>
                <w:lang w:val="fr-FR" w:eastAsia="en-ZA"/>
              </w:rPr>
            </w:pPr>
          </w:p>
        </w:tc>
      </w:tr>
    </w:tbl>
    <w:p w14:paraId="13EAD746" w14:textId="77777777" w:rsidR="0021440B" w:rsidRPr="00FF260C" w:rsidRDefault="0021440B" w:rsidP="0023616F">
      <w:pPr>
        <w:spacing w:after="0" w:line="240" w:lineRule="auto"/>
        <w:rPr>
          <w:rFonts w:eastAsia="Times New Roman" w:cstheme="minorHAnsi"/>
          <w:b/>
          <w:sz w:val="28"/>
          <w:szCs w:val="28"/>
          <w:lang w:val="fr-FR" w:eastAsia="en-ZA"/>
        </w:rPr>
      </w:pPr>
    </w:p>
    <w:p w14:paraId="2C752936" w14:textId="05A27E26" w:rsidR="0023616F" w:rsidRPr="00FF260C" w:rsidRDefault="0086125D" w:rsidP="0023616F">
      <w:pPr>
        <w:spacing w:after="0" w:line="240" w:lineRule="auto"/>
        <w:rPr>
          <w:rFonts w:eastAsia="Times New Roman" w:cstheme="minorHAnsi"/>
          <w:b/>
          <w:sz w:val="28"/>
          <w:szCs w:val="28"/>
          <w:lang w:val="fr-FR" w:eastAsia="en-ZA"/>
        </w:rPr>
      </w:pPr>
      <w:r>
        <w:rPr>
          <w:rFonts w:eastAsia="Times New Roman" w:cstheme="minorHAnsi"/>
          <w:b/>
          <w:sz w:val="28"/>
          <w:szCs w:val="28"/>
          <w:lang w:val="fr-FR" w:eastAsia="en-ZA"/>
        </w:rPr>
        <w:t xml:space="preserve">Impression </w:t>
      </w:r>
    </w:p>
    <w:p w14:paraId="25BABEA2" w14:textId="77777777" w:rsidR="0023616F" w:rsidRPr="00FF260C" w:rsidRDefault="0023616F" w:rsidP="0023616F">
      <w:pPr>
        <w:spacing w:after="0" w:line="240" w:lineRule="auto"/>
        <w:rPr>
          <w:rFonts w:eastAsia="Times New Roman" w:cstheme="minorHAnsi"/>
          <w:b/>
          <w:lang w:val="fr-FR" w:eastAsia="en-ZA"/>
        </w:rPr>
      </w:pPr>
    </w:p>
    <w:p w14:paraId="0830014E" w14:textId="597B298F" w:rsidR="0023616F" w:rsidRPr="00FF260C" w:rsidRDefault="00B37C71" w:rsidP="0096213D">
      <w:pPr>
        <w:spacing w:after="0" w:line="240" w:lineRule="auto"/>
        <w:jc w:val="both"/>
        <w:rPr>
          <w:rFonts w:eastAsia="Times New Roman" w:cstheme="minorHAnsi"/>
          <w:lang w:val="fr-FR" w:eastAsia="en-ZA"/>
        </w:rPr>
      </w:pPr>
      <w:r>
        <w:rPr>
          <w:rFonts w:eastAsia="Times New Roman" w:cstheme="minorHAnsi"/>
          <w:lang w:val="fr-FR" w:eastAsia="en-ZA"/>
        </w:rPr>
        <w:t xml:space="preserve">Le tableau ci-dessous comprend les formats (taille) et les étendues (nombre </w:t>
      </w:r>
      <w:r w:rsidR="00DF46A0">
        <w:rPr>
          <w:rFonts w:eastAsia="Times New Roman" w:cstheme="minorHAnsi"/>
          <w:lang w:val="fr-FR" w:eastAsia="en-ZA"/>
        </w:rPr>
        <w:t>de</w:t>
      </w:r>
      <w:r>
        <w:rPr>
          <w:rFonts w:eastAsia="Times New Roman" w:cstheme="minorHAnsi"/>
          <w:lang w:val="fr-FR" w:eastAsia="en-ZA"/>
        </w:rPr>
        <w:t xml:space="preserve"> pages) dont vous indiquerez les coûts estimatifs afin de nous permettre de comprendre les coûts d’impression des régions différentes. Nous avons prévu des tirages importants et des coûts d’impression sur demande. </w:t>
      </w:r>
    </w:p>
    <w:p w14:paraId="30023368" w14:textId="77777777" w:rsidR="0023616F" w:rsidRPr="00FF260C" w:rsidRDefault="0023616F" w:rsidP="0023616F">
      <w:pPr>
        <w:spacing w:after="0" w:line="240" w:lineRule="auto"/>
        <w:rPr>
          <w:rFonts w:ascii="Times New Roman" w:eastAsia="Times New Roman" w:hAnsi="Times New Roman" w:cs="Times New Roman"/>
          <w:sz w:val="20"/>
          <w:szCs w:val="20"/>
          <w:lang w:val="fr-FR" w:eastAsia="en-ZA"/>
        </w:rPr>
      </w:pPr>
    </w:p>
    <w:tbl>
      <w:tblPr>
        <w:tblStyle w:val="TableGrid"/>
        <w:tblW w:w="0" w:type="auto"/>
        <w:tblLayout w:type="fixed"/>
        <w:tblLook w:val="04A0" w:firstRow="1" w:lastRow="0" w:firstColumn="1" w:lastColumn="0" w:noHBand="0" w:noVBand="1"/>
      </w:tblPr>
      <w:tblGrid>
        <w:gridCol w:w="2122"/>
        <w:gridCol w:w="1842"/>
        <w:gridCol w:w="1316"/>
        <w:gridCol w:w="1803"/>
        <w:gridCol w:w="1717"/>
      </w:tblGrid>
      <w:tr w:rsidR="00B67C6C" w:rsidRPr="00FF260C" w14:paraId="1A73445E" w14:textId="77777777" w:rsidTr="007E794E">
        <w:trPr>
          <w:cantSplit/>
          <w:tblHeader/>
        </w:trPr>
        <w:tc>
          <w:tcPr>
            <w:tcW w:w="2122" w:type="dxa"/>
            <w:shd w:val="clear" w:color="auto" w:fill="D9D9D9" w:themeFill="background1" w:themeFillShade="D9"/>
          </w:tcPr>
          <w:p w14:paraId="5F7AEFE0" w14:textId="6CE5A9D7" w:rsidR="00B67C6C" w:rsidRPr="00FF260C" w:rsidRDefault="007E794E" w:rsidP="00B67C6C">
            <w:pPr>
              <w:rPr>
                <w:rFonts w:ascii="Times New Roman" w:eastAsia="Times New Roman" w:hAnsi="Times New Roman" w:cs="Times New Roman"/>
                <w:sz w:val="20"/>
                <w:szCs w:val="20"/>
                <w:lang w:val="fr-FR" w:eastAsia="en-ZA"/>
              </w:rPr>
            </w:pPr>
            <w:r>
              <w:rPr>
                <w:rFonts w:ascii="Calibri" w:eastAsia="Times New Roman" w:hAnsi="Calibri" w:cs="Calibri"/>
                <w:b/>
                <w:color w:val="000000"/>
                <w:lang w:val="fr-FR" w:eastAsia="en-ZA"/>
              </w:rPr>
              <w:t>Format et étendue</w:t>
            </w:r>
          </w:p>
        </w:tc>
        <w:tc>
          <w:tcPr>
            <w:tcW w:w="1842" w:type="dxa"/>
            <w:shd w:val="clear" w:color="auto" w:fill="D9D9D9" w:themeFill="background1" w:themeFillShade="D9"/>
          </w:tcPr>
          <w:p w14:paraId="0A514F14" w14:textId="4A20F912" w:rsidR="00B67C6C" w:rsidRPr="00FF260C" w:rsidRDefault="00B67C6C" w:rsidP="00B67C6C">
            <w:pPr>
              <w:rPr>
                <w:rFonts w:ascii="Times New Roman" w:eastAsia="Times New Roman" w:hAnsi="Times New Roman" w:cs="Times New Roman"/>
                <w:b/>
                <w:sz w:val="20"/>
                <w:szCs w:val="20"/>
                <w:lang w:val="fr-FR" w:eastAsia="en-ZA"/>
              </w:rPr>
            </w:pPr>
            <w:r>
              <w:rPr>
                <w:rFonts w:ascii="Calibri" w:eastAsia="Times New Roman" w:hAnsi="Calibri" w:cs="Calibri"/>
                <w:b/>
                <w:color w:val="000000"/>
                <w:lang w:val="fr-FR" w:eastAsia="en-ZA"/>
              </w:rPr>
              <w:t>Inducteur de coûts</w:t>
            </w:r>
          </w:p>
        </w:tc>
        <w:tc>
          <w:tcPr>
            <w:tcW w:w="1316" w:type="dxa"/>
            <w:shd w:val="clear" w:color="auto" w:fill="D9D9D9" w:themeFill="background1" w:themeFillShade="D9"/>
          </w:tcPr>
          <w:p w14:paraId="6C53588D" w14:textId="3F40541C" w:rsidR="00B67C6C" w:rsidRPr="00FF260C" w:rsidRDefault="00B67C6C" w:rsidP="00B67C6C">
            <w:pPr>
              <w:rPr>
                <w:rFonts w:ascii="Times New Roman" w:eastAsia="Times New Roman" w:hAnsi="Times New Roman" w:cs="Times New Roman"/>
                <w:b/>
                <w:sz w:val="20"/>
                <w:szCs w:val="20"/>
                <w:lang w:val="fr-FR" w:eastAsia="en-ZA"/>
              </w:rPr>
            </w:pPr>
            <w:r>
              <w:rPr>
                <w:rFonts w:ascii="Calibri" w:eastAsia="Times New Roman" w:hAnsi="Calibri" w:cs="Calibri"/>
                <w:b/>
                <w:color w:val="000000"/>
                <w:lang w:val="fr-FR" w:eastAsia="en-ZA"/>
              </w:rPr>
              <w:t>Coût estimatif</w:t>
            </w:r>
          </w:p>
        </w:tc>
        <w:tc>
          <w:tcPr>
            <w:tcW w:w="1803" w:type="dxa"/>
            <w:shd w:val="clear" w:color="auto" w:fill="D9D9D9" w:themeFill="background1" w:themeFillShade="D9"/>
          </w:tcPr>
          <w:p w14:paraId="54791275" w14:textId="234555E7" w:rsidR="00B67C6C" w:rsidRPr="00FF260C" w:rsidRDefault="00B67C6C" w:rsidP="00B67C6C">
            <w:pPr>
              <w:rPr>
                <w:rFonts w:ascii="Times New Roman" w:eastAsia="Times New Roman" w:hAnsi="Times New Roman" w:cs="Times New Roman"/>
                <w:b/>
                <w:sz w:val="20"/>
                <w:szCs w:val="20"/>
                <w:lang w:val="fr-FR" w:eastAsia="en-ZA"/>
              </w:rPr>
            </w:pPr>
            <w:r>
              <w:rPr>
                <w:rFonts w:ascii="Calibri" w:eastAsia="Times New Roman" w:hAnsi="Calibri" w:cs="Calibri"/>
                <w:b/>
                <w:color w:val="000000"/>
                <w:lang w:val="fr-FR" w:eastAsia="en-ZA"/>
              </w:rPr>
              <w:t>Inducteur de coûts</w:t>
            </w:r>
          </w:p>
        </w:tc>
        <w:tc>
          <w:tcPr>
            <w:tcW w:w="1717" w:type="dxa"/>
            <w:shd w:val="clear" w:color="auto" w:fill="D9D9D9" w:themeFill="background1" w:themeFillShade="D9"/>
          </w:tcPr>
          <w:p w14:paraId="43C5E872" w14:textId="100E9ACD" w:rsidR="00B67C6C" w:rsidRPr="00FF260C" w:rsidRDefault="007E794E" w:rsidP="00B67C6C">
            <w:pPr>
              <w:rPr>
                <w:rFonts w:ascii="Calibri" w:eastAsia="Times New Roman" w:hAnsi="Calibri" w:cs="Calibri"/>
                <w:b/>
                <w:color w:val="000000"/>
                <w:lang w:val="fr-FR" w:eastAsia="en-ZA"/>
              </w:rPr>
            </w:pPr>
            <w:r>
              <w:rPr>
                <w:rFonts w:ascii="Calibri" w:eastAsia="Times New Roman" w:hAnsi="Calibri" w:cs="Calibri"/>
                <w:b/>
                <w:color w:val="000000"/>
                <w:lang w:val="fr-FR" w:eastAsia="en-ZA"/>
              </w:rPr>
              <w:t>Coût estimatif</w:t>
            </w:r>
          </w:p>
        </w:tc>
      </w:tr>
      <w:tr w:rsidR="0023616F" w:rsidRPr="00FF260C" w14:paraId="01EC98A1" w14:textId="77777777" w:rsidTr="007E794E">
        <w:tc>
          <w:tcPr>
            <w:tcW w:w="2122" w:type="dxa"/>
          </w:tcPr>
          <w:p w14:paraId="531293A7" w14:textId="083B0C08" w:rsidR="0023616F" w:rsidRPr="00FF260C" w:rsidRDefault="007E794E" w:rsidP="007E794E">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 xml:space="preserve">Format </w:t>
            </w:r>
            <w:r w:rsidR="0023616F" w:rsidRPr="00FF260C">
              <w:rPr>
                <w:rFonts w:ascii="Calibri" w:eastAsia="Times New Roman" w:hAnsi="Calibri" w:cs="Calibri"/>
                <w:color w:val="000000"/>
                <w:lang w:val="fr-FR" w:eastAsia="en-ZA"/>
              </w:rPr>
              <w:t>: 198 x 130</w:t>
            </w:r>
            <w:r>
              <w:rPr>
                <w:rFonts w:ascii="Calibri" w:eastAsia="Times New Roman" w:hAnsi="Calibri" w:cs="Calibri"/>
                <w:color w:val="000000"/>
                <w:lang w:val="fr-FR" w:eastAsia="en-ZA"/>
              </w:rPr>
              <w:t xml:space="preserve"> </w:t>
            </w:r>
            <w:r w:rsidR="0023616F" w:rsidRPr="00FF260C">
              <w:rPr>
                <w:rFonts w:ascii="Calibri" w:eastAsia="Times New Roman" w:hAnsi="Calibri" w:cs="Calibri"/>
                <w:color w:val="000000"/>
                <w:lang w:val="fr-FR" w:eastAsia="en-ZA"/>
              </w:rPr>
              <w:t xml:space="preserve">; </w:t>
            </w:r>
            <w:r>
              <w:rPr>
                <w:rFonts w:ascii="Calibri" w:eastAsia="Times New Roman" w:hAnsi="Calibri" w:cs="Calibri"/>
                <w:color w:val="000000"/>
                <w:lang w:val="fr-FR" w:eastAsia="en-ZA"/>
              </w:rPr>
              <w:t>étendue</w:t>
            </w:r>
            <w:r w:rsidR="0023616F" w:rsidRPr="00FF260C">
              <w:rPr>
                <w:rFonts w:ascii="Calibri" w:eastAsia="Times New Roman" w:hAnsi="Calibri" w:cs="Calibri"/>
                <w:color w:val="000000"/>
                <w:lang w:val="fr-FR" w:eastAsia="en-ZA"/>
              </w:rPr>
              <w:t>: 8 pages</w:t>
            </w:r>
          </w:p>
        </w:tc>
        <w:tc>
          <w:tcPr>
            <w:tcW w:w="1842" w:type="dxa"/>
          </w:tcPr>
          <w:p w14:paraId="0AB74EC7" w14:textId="1185ADD7" w:rsidR="0023616F" w:rsidRPr="00FF260C" w:rsidRDefault="00B67C6C" w:rsidP="00B67C6C">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Par exemplaire sur  tirage de 500</w:t>
            </w:r>
            <w:r w:rsidR="0023616F" w:rsidRPr="00FF260C">
              <w:rPr>
                <w:rFonts w:ascii="Calibri" w:eastAsia="Times New Roman" w:hAnsi="Calibri" w:cs="Calibri"/>
                <w:color w:val="000000"/>
                <w:lang w:val="fr-FR" w:eastAsia="en-ZA"/>
              </w:rPr>
              <w:t xml:space="preserve"> </w:t>
            </w:r>
          </w:p>
        </w:tc>
        <w:tc>
          <w:tcPr>
            <w:tcW w:w="1316" w:type="dxa"/>
          </w:tcPr>
          <w:p w14:paraId="3555EB5B" w14:textId="77777777" w:rsidR="0023616F" w:rsidRPr="00FF260C" w:rsidRDefault="0023616F" w:rsidP="00013A5A">
            <w:pPr>
              <w:rPr>
                <w:rFonts w:ascii="Times New Roman" w:eastAsia="Times New Roman" w:hAnsi="Times New Roman" w:cs="Times New Roman"/>
                <w:sz w:val="20"/>
                <w:szCs w:val="20"/>
                <w:lang w:val="fr-FR" w:eastAsia="en-ZA"/>
              </w:rPr>
            </w:pPr>
          </w:p>
        </w:tc>
        <w:tc>
          <w:tcPr>
            <w:tcW w:w="1803" w:type="dxa"/>
          </w:tcPr>
          <w:p w14:paraId="3C32CB57" w14:textId="79C9344B" w:rsidR="0023616F" w:rsidRPr="00FF260C" w:rsidRDefault="00B67C6C" w:rsidP="00B67C6C">
            <w:pPr>
              <w:rPr>
                <w:rFonts w:eastAsia="Times New Roman" w:cstheme="minorHAnsi"/>
                <w:lang w:val="fr-FR" w:eastAsia="en-ZA"/>
              </w:rPr>
            </w:pPr>
            <w:r>
              <w:rPr>
                <w:rFonts w:eastAsia="Times New Roman" w:cstheme="minorHAnsi"/>
                <w:lang w:val="fr-FR" w:eastAsia="en-ZA"/>
              </w:rPr>
              <w:t xml:space="preserve">Par exemplaire sur demande </w:t>
            </w:r>
            <w:r w:rsidR="0023616F" w:rsidRPr="00FF260C">
              <w:rPr>
                <w:rFonts w:eastAsia="Times New Roman" w:cstheme="minorHAnsi"/>
                <w:lang w:val="fr-FR" w:eastAsia="en-ZA"/>
              </w:rPr>
              <w:t xml:space="preserve"> </w:t>
            </w:r>
          </w:p>
        </w:tc>
        <w:tc>
          <w:tcPr>
            <w:tcW w:w="1717" w:type="dxa"/>
          </w:tcPr>
          <w:p w14:paraId="03AF94D0" w14:textId="77777777" w:rsidR="0023616F" w:rsidRPr="00FF260C" w:rsidRDefault="0023616F" w:rsidP="00013A5A">
            <w:pPr>
              <w:rPr>
                <w:rFonts w:ascii="Times New Roman" w:eastAsia="Times New Roman" w:hAnsi="Times New Roman" w:cs="Times New Roman"/>
                <w:sz w:val="20"/>
                <w:szCs w:val="20"/>
                <w:lang w:val="fr-FR" w:eastAsia="en-ZA"/>
              </w:rPr>
            </w:pPr>
          </w:p>
        </w:tc>
      </w:tr>
      <w:tr w:rsidR="0023616F" w:rsidRPr="00FF260C" w14:paraId="7397B580" w14:textId="77777777" w:rsidTr="007E794E">
        <w:tc>
          <w:tcPr>
            <w:tcW w:w="2122" w:type="dxa"/>
          </w:tcPr>
          <w:p w14:paraId="6CA7FA47" w14:textId="06911E10" w:rsidR="0023616F" w:rsidRPr="00FF260C" w:rsidRDefault="0023616F" w:rsidP="007E794E">
            <w:pPr>
              <w:rPr>
                <w:rFonts w:ascii="Times New Roman" w:eastAsia="Times New Roman" w:hAnsi="Times New Roman" w:cs="Times New Roman"/>
                <w:sz w:val="20"/>
                <w:szCs w:val="20"/>
                <w:lang w:val="fr-FR" w:eastAsia="en-ZA"/>
              </w:rPr>
            </w:pPr>
            <w:r w:rsidRPr="00FF260C">
              <w:rPr>
                <w:rFonts w:ascii="Calibri" w:eastAsia="Times New Roman" w:hAnsi="Calibri" w:cs="Calibri"/>
                <w:color w:val="000000"/>
                <w:lang w:val="fr-FR" w:eastAsia="en-ZA"/>
              </w:rPr>
              <w:t>Format</w:t>
            </w:r>
            <w:r w:rsidR="007E794E">
              <w:rPr>
                <w:rFonts w:ascii="Calibri" w:eastAsia="Times New Roman" w:hAnsi="Calibri" w:cs="Calibri"/>
                <w:color w:val="000000"/>
                <w:lang w:val="fr-FR" w:eastAsia="en-ZA"/>
              </w:rPr>
              <w:t xml:space="preserve"> </w:t>
            </w:r>
            <w:r w:rsidRPr="00FF260C">
              <w:rPr>
                <w:rFonts w:ascii="Calibri" w:eastAsia="Times New Roman" w:hAnsi="Calibri" w:cs="Calibri"/>
                <w:color w:val="000000"/>
                <w:lang w:val="fr-FR" w:eastAsia="en-ZA"/>
              </w:rPr>
              <w:t>: 198 x 130</w:t>
            </w:r>
            <w:r w:rsidR="007E794E">
              <w:rPr>
                <w:rFonts w:ascii="Calibri" w:eastAsia="Times New Roman" w:hAnsi="Calibri" w:cs="Calibri"/>
                <w:color w:val="000000"/>
                <w:lang w:val="fr-FR" w:eastAsia="en-ZA"/>
              </w:rPr>
              <w:t xml:space="preserve"> </w:t>
            </w:r>
            <w:r w:rsidRPr="00FF260C">
              <w:rPr>
                <w:rFonts w:ascii="Calibri" w:eastAsia="Times New Roman" w:hAnsi="Calibri" w:cs="Calibri"/>
                <w:color w:val="000000"/>
                <w:lang w:val="fr-FR" w:eastAsia="en-ZA"/>
              </w:rPr>
              <w:t xml:space="preserve">; </w:t>
            </w:r>
            <w:r w:rsidR="007E794E">
              <w:rPr>
                <w:rFonts w:ascii="Calibri" w:eastAsia="Times New Roman" w:hAnsi="Calibri" w:cs="Calibri"/>
                <w:color w:val="000000"/>
                <w:lang w:val="fr-FR" w:eastAsia="en-ZA"/>
              </w:rPr>
              <w:t xml:space="preserve">étendue </w:t>
            </w:r>
            <w:r w:rsidRPr="00FF260C">
              <w:rPr>
                <w:rFonts w:ascii="Calibri" w:eastAsia="Times New Roman" w:hAnsi="Calibri" w:cs="Calibri"/>
                <w:color w:val="000000"/>
                <w:lang w:val="fr-FR" w:eastAsia="en-ZA"/>
              </w:rPr>
              <w:t>: 16 pages</w:t>
            </w:r>
          </w:p>
        </w:tc>
        <w:tc>
          <w:tcPr>
            <w:tcW w:w="1842" w:type="dxa"/>
          </w:tcPr>
          <w:p w14:paraId="033972EE" w14:textId="5C6B3330" w:rsidR="0023616F" w:rsidRPr="00FF260C" w:rsidRDefault="00B67C6C" w:rsidP="00B67C6C">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Par exemplaire sur  tirage de 500</w:t>
            </w:r>
          </w:p>
        </w:tc>
        <w:tc>
          <w:tcPr>
            <w:tcW w:w="1316" w:type="dxa"/>
          </w:tcPr>
          <w:p w14:paraId="4DFAC5B0" w14:textId="77777777" w:rsidR="0023616F" w:rsidRPr="00FF260C" w:rsidRDefault="0023616F" w:rsidP="00B67C6C">
            <w:pPr>
              <w:rPr>
                <w:rFonts w:ascii="Times New Roman" w:eastAsia="Times New Roman" w:hAnsi="Times New Roman" w:cs="Times New Roman"/>
                <w:sz w:val="20"/>
                <w:szCs w:val="20"/>
                <w:lang w:val="fr-FR" w:eastAsia="en-ZA"/>
              </w:rPr>
            </w:pPr>
          </w:p>
        </w:tc>
        <w:tc>
          <w:tcPr>
            <w:tcW w:w="1803" w:type="dxa"/>
          </w:tcPr>
          <w:p w14:paraId="287ED7BE" w14:textId="7FC6FD05" w:rsidR="0023616F" w:rsidRPr="00FF260C" w:rsidRDefault="00B67C6C" w:rsidP="00B67C6C">
            <w:pPr>
              <w:rPr>
                <w:rFonts w:ascii="Times New Roman" w:eastAsia="Times New Roman" w:hAnsi="Times New Roman" w:cs="Times New Roman"/>
                <w:sz w:val="20"/>
                <w:szCs w:val="20"/>
                <w:lang w:val="fr-FR" w:eastAsia="en-ZA"/>
              </w:rPr>
            </w:pPr>
            <w:r>
              <w:rPr>
                <w:rFonts w:eastAsia="Times New Roman" w:cstheme="minorHAnsi"/>
                <w:lang w:val="fr-FR" w:eastAsia="en-ZA"/>
              </w:rPr>
              <w:t xml:space="preserve">Par exemplaire sur demande </w:t>
            </w:r>
            <w:r w:rsidRPr="00FF260C">
              <w:rPr>
                <w:rFonts w:eastAsia="Times New Roman" w:cstheme="minorHAnsi"/>
                <w:lang w:val="fr-FR" w:eastAsia="en-ZA"/>
              </w:rPr>
              <w:t xml:space="preserve"> </w:t>
            </w:r>
          </w:p>
        </w:tc>
        <w:tc>
          <w:tcPr>
            <w:tcW w:w="1717" w:type="dxa"/>
          </w:tcPr>
          <w:p w14:paraId="25276699" w14:textId="77777777" w:rsidR="0023616F" w:rsidRPr="00FF260C" w:rsidRDefault="0023616F" w:rsidP="00B67C6C">
            <w:pPr>
              <w:rPr>
                <w:rFonts w:ascii="Times New Roman" w:eastAsia="Times New Roman" w:hAnsi="Times New Roman" w:cs="Times New Roman"/>
                <w:sz w:val="20"/>
                <w:szCs w:val="20"/>
                <w:lang w:val="fr-FR" w:eastAsia="en-ZA"/>
              </w:rPr>
            </w:pPr>
          </w:p>
        </w:tc>
      </w:tr>
      <w:tr w:rsidR="0023616F" w:rsidRPr="00FF260C" w14:paraId="73A2DDFE" w14:textId="77777777" w:rsidTr="007E794E">
        <w:tc>
          <w:tcPr>
            <w:tcW w:w="2122" w:type="dxa"/>
          </w:tcPr>
          <w:p w14:paraId="1E1AD900" w14:textId="2DDD7229" w:rsidR="0023616F" w:rsidRPr="00FF260C" w:rsidRDefault="0023616F" w:rsidP="00B67C6C">
            <w:pPr>
              <w:rPr>
                <w:rFonts w:ascii="Times New Roman" w:eastAsia="Times New Roman" w:hAnsi="Times New Roman" w:cs="Times New Roman"/>
                <w:sz w:val="20"/>
                <w:szCs w:val="20"/>
                <w:lang w:val="fr-FR" w:eastAsia="en-ZA"/>
              </w:rPr>
            </w:pPr>
            <w:r w:rsidRPr="00FF260C">
              <w:rPr>
                <w:rFonts w:ascii="Calibri" w:eastAsia="Times New Roman" w:hAnsi="Calibri" w:cs="Calibri"/>
                <w:color w:val="000000"/>
                <w:lang w:val="fr-FR" w:eastAsia="en-ZA"/>
              </w:rPr>
              <w:t xml:space="preserve">Format: 198 x 130; </w:t>
            </w:r>
            <w:r w:rsidR="007E794E">
              <w:rPr>
                <w:rFonts w:ascii="Calibri" w:eastAsia="Times New Roman" w:hAnsi="Calibri" w:cs="Calibri"/>
                <w:color w:val="000000"/>
                <w:lang w:val="fr-FR" w:eastAsia="en-ZA"/>
              </w:rPr>
              <w:t xml:space="preserve">étendue </w:t>
            </w:r>
            <w:r w:rsidRPr="00FF260C">
              <w:rPr>
                <w:rFonts w:ascii="Calibri" w:eastAsia="Times New Roman" w:hAnsi="Calibri" w:cs="Calibri"/>
                <w:color w:val="000000"/>
                <w:lang w:val="fr-FR" w:eastAsia="en-ZA"/>
              </w:rPr>
              <w:t>: 32 pages</w:t>
            </w:r>
          </w:p>
        </w:tc>
        <w:tc>
          <w:tcPr>
            <w:tcW w:w="1842" w:type="dxa"/>
          </w:tcPr>
          <w:p w14:paraId="0703A541" w14:textId="5E7AAF62" w:rsidR="0023616F" w:rsidRPr="00FF260C" w:rsidRDefault="00B67C6C" w:rsidP="00B67C6C">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Par exemplaire sur  tirage de 500</w:t>
            </w:r>
          </w:p>
        </w:tc>
        <w:tc>
          <w:tcPr>
            <w:tcW w:w="1316" w:type="dxa"/>
          </w:tcPr>
          <w:p w14:paraId="31E75055" w14:textId="77777777" w:rsidR="0023616F" w:rsidRPr="00FF260C" w:rsidRDefault="0023616F" w:rsidP="00B67C6C">
            <w:pPr>
              <w:rPr>
                <w:rFonts w:ascii="Times New Roman" w:eastAsia="Times New Roman" w:hAnsi="Times New Roman" w:cs="Times New Roman"/>
                <w:sz w:val="20"/>
                <w:szCs w:val="20"/>
                <w:lang w:val="fr-FR" w:eastAsia="en-ZA"/>
              </w:rPr>
            </w:pPr>
          </w:p>
        </w:tc>
        <w:tc>
          <w:tcPr>
            <w:tcW w:w="1803" w:type="dxa"/>
          </w:tcPr>
          <w:p w14:paraId="12019CAE" w14:textId="7A2CF2B1" w:rsidR="0023616F" w:rsidRPr="00FF260C" w:rsidRDefault="00B67C6C" w:rsidP="00B67C6C">
            <w:pPr>
              <w:rPr>
                <w:rFonts w:ascii="Times New Roman" w:eastAsia="Times New Roman" w:hAnsi="Times New Roman" w:cs="Times New Roman"/>
                <w:sz w:val="20"/>
                <w:szCs w:val="20"/>
                <w:lang w:val="fr-FR" w:eastAsia="en-ZA"/>
              </w:rPr>
            </w:pPr>
            <w:r>
              <w:rPr>
                <w:rFonts w:eastAsia="Times New Roman" w:cstheme="minorHAnsi"/>
                <w:lang w:val="fr-FR" w:eastAsia="en-ZA"/>
              </w:rPr>
              <w:t xml:space="preserve">Par exemplaire sur demande </w:t>
            </w:r>
            <w:r w:rsidRPr="00FF260C">
              <w:rPr>
                <w:rFonts w:eastAsia="Times New Roman" w:cstheme="minorHAnsi"/>
                <w:lang w:val="fr-FR" w:eastAsia="en-ZA"/>
              </w:rPr>
              <w:t xml:space="preserve"> </w:t>
            </w:r>
          </w:p>
        </w:tc>
        <w:tc>
          <w:tcPr>
            <w:tcW w:w="1717" w:type="dxa"/>
          </w:tcPr>
          <w:p w14:paraId="62E483D8" w14:textId="77777777" w:rsidR="0023616F" w:rsidRPr="00FF260C" w:rsidRDefault="0023616F" w:rsidP="00B67C6C">
            <w:pPr>
              <w:rPr>
                <w:rFonts w:ascii="Times New Roman" w:eastAsia="Times New Roman" w:hAnsi="Times New Roman" w:cs="Times New Roman"/>
                <w:sz w:val="20"/>
                <w:szCs w:val="20"/>
                <w:lang w:val="fr-FR" w:eastAsia="en-ZA"/>
              </w:rPr>
            </w:pPr>
          </w:p>
        </w:tc>
      </w:tr>
      <w:tr w:rsidR="0023616F" w:rsidRPr="00FF260C" w14:paraId="0CE617E8" w14:textId="77777777" w:rsidTr="007E794E">
        <w:tc>
          <w:tcPr>
            <w:tcW w:w="2122" w:type="dxa"/>
          </w:tcPr>
          <w:p w14:paraId="4A2B4206" w14:textId="5C493591" w:rsidR="0023616F" w:rsidRPr="00FF260C" w:rsidRDefault="0023616F" w:rsidP="00B67C6C">
            <w:pPr>
              <w:rPr>
                <w:rFonts w:ascii="Times New Roman" w:eastAsia="Times New Roman" w:hAnsi="Times New Roman" w:cs="Times New Roman"/>
                <w:sz w:val="20"/>
                <w:szCs w:val="20"/>
                <w:lang w:val="fr-FR" w:eastAsia="en-ZA"/>
              </w:rPr>
            </w:pPr>
            <w:r w:rsidRPr="00FF260C">
              <w:rPr>
                <w:rFonts w:ascii="Calibri" w:eastAsia="Times New Roman" w:hAnsi="Calibri" w:cs="Calibri"/>
                <w:color w:val="000000"/>
                <w:lang w:val="fr-FR" w:eastAsia="en-ZA"/>
              </w:rPr>
              <w:t>Format</w:t>
            </w:r>
            <w:r w:rsidR="007E794E">
              <w:rPr>
                <w:rFonts w:ascii="Calibri" w:eastAsia="Times New Roman" w:hAnsi="Calibri" w:cs="Calibri"/>
                <w:color w:val="000000"/>
                <w:lang w:val="fr-FR" w:eastAsia="en-ZA"/>
              </w:rPr>
              <w:t xml:space="preserve"> </w:t>
            </w:r>
            <w:r w:rsidRPr="00FF260C">
              <w:rPr>
                <w:rFonts w:ascii="Calibri" w:eastAsia="Times New Roman" w:hAnsi="Calibri" w:cs="Calibri"/>
                <w:color w:val="000000"/>
                <w:lang w:val="fr-FR" w:eastAsia="en-ZA"/>
              </w:rPr>
              <w:t>: 240 x 168</w:t>
            </w:r>
            <w:r w:rsidR="007E794E">
              <w:rPr>
                <w:rFonts w:ascii="Calibri" w:eastAsia="Times New Roman" w:hAnsi="Calibri" w:cs="Calibri"/>
                <w:color w:val="000000"/>
                <w:lang w:val="fr-FR" w:eastAsia="en-ZA"/>
              </w:rPr>
              <w:t xml:space="preserve"> </w:t>
            </w:r>
            <w:r w:rsidRPr="00FF260C">
              <w:rPr>
                <w:rFonts w:ascii="Calibri" w:eastAsia="Times New Roman" w:hAnsi="Calibri" w:cs="Calibri"/>
                <w:color w:val="000000"/>
                <w:lang w:val="fr-FR" w:eastAsia="en-ZA"/>
              </w:rPr>
              <w:t xml:space="preserve">; </w:t>
            </w:r>
            <w:r w:rsidR="007E794E">
              <w:rPr>
                <w:rFonts w:ascii="Calibri" w:eastAsia="Times New Roman" w:hAnsi="Calibri" w:cs="Calibri"/>
                <w:color w:val="000000"/>
                <w:lang w:val="fr-FR" w:eastAsia="en-ZA"/>
              </w:rPr>
              <w:t xml:space="preserve">étendue </w:t>
            </w:r>
            <w:r w:rsidRPr="00FF260C">
              <w:rPr>
                <w:rFonts w:ascii="Calibri" w:eastAsia="Times New Roman" w:hAnsi="Calibri" w:cs="Calibri"/>
                <w:color w:val="000000"/>
                <w:lang w:val="fr-FR" w:eastAsia="en-ZA"/>
              </w:rPr>
              <w:t>: 8 pages</w:t>
            </w:r>
          </w:p>
        </w:tc>
        <w:tc>
          <w:tcPr>
            <w:tcW w:w="1842" w:type="dxa"/>
          </w:tcPr>
          <w:p w14:paraId="7890B79E" w14:textId="4E5F2CF0" w:rsidR="0023616F" w:rsidRPr="00FF260C" w:rsidRDefault="00B67C6C" w:rsidP="00B67C6C">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Par exemplaire sur  tirage de 500</w:t>
            </w:r>
          </w:p>
        </w:tc>
        <w:tc>
          <w:tcPr>
            <w:tcW w:w="1316" w:type="dxa"/>
          </w:tcPr>
          <w:p w14:paraId="62E127A0" w14:textId="77777777" w:rsidR="0023616F" w:rsidRPr="00FF260C" w:rsidRDefault="0023616F" w:rsidP="00B67C6C">
            <w:pPr>
              <w:rPr>
                <w:rFonts w:ascii="Times New Roman" w:eastAsia="Times New Roman" w:hAnsi="Times New Roman" w:cs="Times New Roman"/>
                <w:sz w:val="20"/>
                <w:szCs w:val="20"/>
                <w:lang w:val="fr-FR" w:eastAsia="en-ZA"/>
              </w:rPr>
            </w:pPr>
          </w:p>
        </w:tc>
        <w:tc>
          <w:tcPr>
            <w:tcW w:w="1803" w:type="dxa"/>
          </w:tcPr>
          <w:p w14:paraId="72BA0F72" w14:textId="5A324B37" w:rsidR="0023616F" w:rsidRPr="00FF260C" w:rsidRDefault="00B67C6C" w:rsidP="00B67C6C">
            <w:pPr>
              <w:rPr>
                <w:rFonts w:ascii="Times New Roman" w:eastAsia="Times New Roman" w:hAnsi="Times New Roman" w:cs="Times New Roman"/>
                <w:sz w:val="20"/>
                <w:szCs w:val="20"/>
                <w:lang w:val="fr-FR" w:eastAsia="en-ZA"/>
              </w:rPr>
            </w:pPr>
            <w:r>
              <w:rPr>
                <w:rFonts w:eastAsia="Times New Roman" w:cstheme="minorHAnsi"/>
                <w:lang w:val="fr-FR" w:eastAsia="en-ZA"/>
              </w:rPr>
              <w:t xml:space="preserve">Par exemplaire sur demande </w:t>
            </w:r>
            <w:r w:rsidRPr="00FF260C">
              <w:rPr>
                <w:rFonts w:eastAsia="Times New Roman" w:cstheme="minorHAnsi"/>
                <w:lang w:val="fr-FR" w:eastAsia="en-ZA"/>
              </w:rPr>
              <w:t xml:space="preserve"> </w:t>
            </w:r>
          </w:p>
        </w:tc>
        <w:tc>
          <w:tcPr>
            <w:tcW w:w="1717" w:type="dxa"/>
          </w:tcPr>
          <w:p w14:paraId="66EF7EF3" w14:textId="77777777" w:rsidR="0023616F" w:rsidRPr="00FF260C" w:rsidRDefault="0023616F" w:rsidP="00B67C6C">
            <w:pPr>
              <w:rPr>
                <w:rFonts w:ascii="Times New Roman" w:eastAsia="Times New Roman" w:hAnsi="Times New Roman" w:cs="Times New Roman"/>
                <w:sz w:val="20"/>
                <w:szCs w:val="20"/>
                <w:lang w:val="fr-FR" w:eastAsia="en-ZA"/>
              </w:rPr>
            </w:pPr>
          </w:p>
        </w:tc>
      </w:tr>
      <w:tr w:rsidR="0023616F" w:rsidRPr="00FF260C" w14:paraId="7A4ED1CB" w14:textId="77777777" w:rsidTr="007E794E">
        <w:tc>
          <w:tcPr>
            <w:tcW w:w="2122" w:type="dxa"/>
          </w:tcPr>
          <w:p w14:paraId="722FDAC6" w14:textId="1D208A52" w:rsidR="0023616F" w:rsidRPr="00FF260C" w:rsidRDefault="0023616F" w:rsidP="00B67C6C">
            <w:pPr>
              <w:rPr>
                <w:rFonts w:ascii="Times New Roman" w:eastAsia="Times New Roman" w:hAnsi="Times New Roman" w:cs="Times New Roman"/>
                <w:sz w:val="20"/>
                <w:szCs w:val="20"/>
                <w:lang w:val="fr-FR" w:eastAsia="en-ZA"/>
              </w:rPr>
            </w:pPr>
            <w:r w:rsidRPr="00FF260C">
              <w:rPr>
                <w:rFonts w:ascii="Calibri" w:eastAsia="Times New Roman" w:hAnsi="Calibri" w:cs="Calibri"/>
                <w:color w:val="000000"/>
                <w:lang w:val="fr-FR" w:eastAsia="en-ZA"/>
              </w:rPr>
              <w:t>Forma</w:t>
            </w:r>
            <w:r w:rsidR="007E794E">
              <w:rPr>
                <w:rFonts w:ascii="Calibri" w:eastAsia="Times New Roman" w:hAnsi="Calibri" w:cs="Calibri"/>
                <w:color w:val="000000"/>
                <w:lang w:val="fr-FR" w:eastAsia="en-ZA"/>
              </w:rPr>
              <w:t xml:space="preserve"> </w:t>
            </w:r>
            <w:r w:rsidRPr="00FF260C">
              <w:rPr>
                <w:rFonts w:ascii="Calibri" w:eastAsia="Times New Roman" w:hAnsi="Calibri" w:cs="Calibri"/>
                <w:color w:val="000000"/>
                <w:lang w:val="fr-FR" w:eastAsia="en-ZA"/>
              </w:rPr>
              <w:t xml:space="preserve">t: 240 x 168; </w:t>
            </w:r>
            <w:r w:rsidR="007E794E">
              <w:rPr>
                <w:rFonts w:ascii="Calibri" w:eastAsia="Times New Roman" w:hAnsi="Calibri" w:cs="Calibri"/>
                <w:color w:val="000000"/>
                <w:lang w:val="fr-FR" w:eastAsia="en-ZA"/>
              </w:rPr>
              <w:t xml:space="preserve">étendue </w:t>
            </w:r>
            <w:r w:rsidRPr="00FF260C">
              <w:rPr>
                <w:rFonts w:ascii="Calibri" w:eastAsia="Times New Roman" w:hAnsi="Calibri" w:cs="Calibri"/>
                <w:color w:val="000000"/>
                <w:lang w:val="fr-FR" w:eastAsia="en-ZA"/>
              </w:rPr>
              <w:t>: 16 pages</w:t>
            </w:r>
          </w:p>
        </w:tc>
        <w:tc>
          <w:tcPr>
            <w:tcW w:w="1842" w:type="dxa"/>
          </w:tcPr>
          <w:p w14:paraId="30E8C050" w14:textId="7A5DB2F0" w:rsidR="0023616F" w:rsidRPr="00FF260C" w:rsidRDefault="00B67C6C" w:rsidP="00B67C6C">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Par exemplaire sur  tirage de 500</w:t>
            </w:r>
          </w:p>
        </w:tc>
        <w:tc>
          <w:tcPr>
            <w:tcW w:w="1316" w:type="dxa"/>
          </w:tcPr>
          <w:p w14:paraId="6C268391" w14:textId="77777777" w:rsidR="0023616F" w:rsidRPr="00FF260C" w:rsidRDefault="0023616F" w:rsidP="00B67C6C">
            <w:pPr>
              <w:rPr>
                <w:rFonts w:ascii="Times New Roman" w:eastAsia="Times New Roman" w:hAnsi="Times New Roman" w:cs="Times New Roman"/>
                <w:sz w:val="20"/>
                <w:szCs w:val="20"/>
                <w:lang w:val="fr-FR" w:eastAsia="en-ZA"/>
              </w:rPr>
            </w:pPr>
          </w:p>
        </w:tc>
        <w:tc>
          <w:tcPr>
            <w:tcW w:w="1803" w:type="dxa"/>
          </w:tcPr>
          <w:p w14:paraId="1C924EF5" w14:textId="4D9CF460" w:rsidR="0023616F" w:rsidRPr="00FF260C" w:rsidRDefault="00B67C6C" w:rsidP="00B67C6C">
            <w:pPr>
              <w:rPr>
                <w:rFonts w:ascii="Times New Roman" w:eastAsia="Times New Roman" w:hAnsi="Times New Roman" w:cs="Times New Roman"/>
                <w:sz w:val="20"/>
                <w:szCs w:val="20"/>
                <w:lang w:val="fr-FR" w:eastAsia="en-ZA"/>
              </w:rPr>
            </w:pPr>
            <w:r>
              <w:rPr>
                <w:rFonts w:eastAsia="Times New Roman" w:cstheme="minorHAnsi"/>
                <w:lang w:val="fr-FR" w:eastAsia="en-ZA"/>
              </w:rPr>
              <w:t xml:space="preserve">Par exemplaire sur demande </w:t>
            </w:r>
            <w:r w:rsidRPr="00FF260C">
              <w:rPr>
                <w:rFonts w:eastAsia="Times New Roman" w:cstheme="minorHAnsi"/>
                <w:lang w:val="fr-FR" w:eastAsia="en-ZA"/>
              </w:rPr>
              <w:t xml:space="preserve"> </w:t>
            </w:r>
          </w:p>
        </w:tc>
        <w:tc>
          <w:tcPr>
            <w:tcW w:w="1717" w:type="dxa"/>
          </w:tcPr>
          <w:p w14:paraId="33EBDB74" w14:textId="77777777" w:rsidR="0023616F" w:rsidRPr="00FF260C" w:rsidRDefault="0023616F" w:rsidP="00B67C6C">
            <w:pPr>
              <w:rPr>
                <w:rFonts w:ascii="Times New Roman" w:eastAsia="Times New Roman" w:hAnsi="Times New Roman" w:cs="Times New Roman"/>
                <w:sz w:val="20"/>
                <w:szCs w:val="20"/>
                <w:lang w:val="fr-FR" w:eastAsia="en-ZA"/>
              </w:rPr>
            </w:pPr>
          </w:p>
        </w:tc>
      </w:tr>
      <w:tr w:rsidR="0023616F" w:rsidRPr="00FF260C" w14:paraId="61D8F02E" w14:textId="77777777" w:rsidTr="007E794E">
        <w:tc>
          <w:tcPr>
            <w:tcW w:w="2122" w:type="dxa"/>
          </w:tcPr>
          <w:p w14:paraId="3CD36516" w14:textId="7F98F162" w:rsidR="0023616F" w:rsidRPr="00FF260C" w:rsidRDefault="0023616F" w:rsidP="00B67C6C">
            <w:pPr>
              <w:rPr>
                <w:rFonts w:ascii="Times New Roman" w:eastAsia="Times New Roman" w:hAnsi="Times New Roman" w:cs="Times New Roman"/>
                <w:sz w:val="20"/>
                <w:szCs w:val="20"/>
                <w:lang w:val="fr-FR" w:eastAsia="en-ZA"/>
              </w:rPr>
            </w:pPr>
            <w:r w:rsidRPr="00FF260C">
              <w:rPr>
                <w:rFonts w:ascii="Calibri" w:eastAsia="Times New Roman" w:hAnsi="Calibri" w:cs="Calibri"/>
                <w:color w:val="000000"/>
                <w:lang w:val="fr-FR" w:eastAsia="en-ZA"/>
              </w:rPr>
              <w:t>Format</w:t>
            </w:r>
            <w:r w:rsidR="007E794E">
              <w:rPr>
                <w:rFonts w:ascii="Calibri" w:eastAsia="Times New Roman" w:hAnsi="Calibri" w:cs="Calibri"/>
                <w:color w:val="000000"/>
                <w:lang w:val="fr-FR" w:eastAsia="en-ZA"/>
              </w:rPr>
              <w:t xml:space="preserve"> </w:t>
            </w:r>
            <w:r w:rsidRPr="00FF260C">
              <w:rPr>
                <w:rFonts w:ascii="Calibri" w:eastAsia="Times New Roman" w:hAnsi="Calibri" w:cs="Calibri"/>
                <w:color w:val="000000"/>
                <w:lang w:val="fr-FR" w:eastAsia="en-ZA"/>
              </w:rPr>
              <w:t>: 240 x 168</w:t>
            </w:r>
            <w:r w:rsidR="007E794E">
              <w:rPr>
                <w:rFonts w:ascii="Calibri" w:eastAsia="Times New Roman" w:hAnsi="Calibri" w:cs="Calibri"/>
                <w:color w:val="000000"/>
                <w:lang w:val="fr-FR" w:eastAsia="en-ZA"/>
              </w:rPr>
              <w:t xml:space="preserve"> </w:t>
            </w:r>
            <w:r w:rsidRPr="00FF260C">
              <w:rPr>
                <w:rFonts w:ascii="Calibri" w:eastAsia="Times New Roman" w:hAnsi="Calibri" w:cs="Calibri"/>
                <w:color w:val="000000"/>
                <w:lang w:val="fr-FR" w:eastAsia="en-ZA"/>
              </w:rPr>
              <w:t xml:space="preserve">; </w:t>
            </w:r>
            <w:r w:rsidR="007E794E">
              <w:rPr>
                <w:rFonts w:ascii="Calibri" w:eastAsia="Times New Roman" w:hAnsi="Calibri" w:cs="Calibri"/>
                <w:color w:val="000000"/>
                <w:lang w:val="fr-FR" w:eastAsia="en-ZA"/>
              </w:rPr>
              <w:t xml:space="preserve">étendue </w:t>
            </w:r>
            <w:r w:rsidRPr="00FF260C">
              <w:rPr>
                <w:rFonts w:ascii="Calibri" w:eastAsia="Times New Roman" w:hAnsi="Calibri" w:cs="Calibri"/>
                <w:color w:val="000000"/>
                <w:lang w:val="fr-FR" w:eastAsia="en-ZA"/>
              </w:rPr>
              <w:t>: 32 pages</w:t>
            </w:r>
          </w:p>
        </w:tc>
        <w:tc>
          <w:tcPr>
            <w:tcW w:w="1842" w:type="dxa"/>
          </w:tcPr>
          <w:p w14:paraId="14D9DF14" w14:textId="1F1606B2" w:rsidR="0023616F" w:rsidRPr="00FF260C" w:rsidRDefault="00B67C6C" w:rsidP="00B67C6C">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Par exemplaire sur  tirage de 500</w:t>
            </w:r>
          </w:p>
        </w:tc>
        <w:tc>
          <w:tcPr>
            <w:tcW w:w="1316" w:type="dxa"/>
          </w:tcPr>
          <w:p w14:paraId="054FACD4" w14:textId="77777777" w:rsidR="0023616F" w:rsidRPr="00FF260C" w:rsidRDefault="0023616F" w:rsidP="00B67C6C">
            <w:pPr>
              <w:rPr>
                <w:rFonts w:ascii="Times New Roman" w:eastAsia="Times New Roman" w:hAnsi="Times New Roman" w:cs="Times New Roman"/>
                <w:sz w:val="20"/>
                <w:szCs w:val="20"/>
                <w:lang w:val="fr-FR" w:eastAsia="en-ZA"/>
              </w:rPr>
            </w:pPr>
          </w:p>
        </w:tc>
        <w:tc>
          <w:tcPr>
            <w:tcW w:w="1803" w:type="dxa"/>
          </w:tcPr>
          <w:p w14:paraId="5CA5FB15" w14:textId="738DC9F8" w:rsidR="0023616F" w:rsidRPr="00FF260C" w:rsidRDefault="00B67C6C" w:rsidP="00B67C6C">
            <w:pPr>
              <w:rPr>
                <w:rFonts w:ascii="Times New Roman" w:eastAsia="Times New Roman" w:hAnsi="Times New Roman" w:cs="Times New Roman"/>
                <w:sz w:val="20"/>
                <w:szCs w:val="20"/>
                <w:lang w:val="fr-FR" w:eastAsia="en-ZA"/>
              </w:rPr>
            </w:pPr>
            <w:r>
              <w:rPr>
                <w:rFonts w:eastAsia="Times New Roman" w:cstheme="minorHAnsi"/>
                <w:lang w:val="fr-FR" w:eastAsia="en-ZA"/>
              </w:rPr>
              <w:t xml:space="preserve">Par exemplaire sur demande </w:t>
            </w:r>
            <w:r w:rsidRPr="00FF260C">
              <w:rPr>
                <w:rFonts w:eastAsia="Times New Roman" w:cstheme="minorHAnsi"/>
                <w:lang w:val="fr-FR" w:eastAsia="en-ZA"/>
              </w:rPr>
              <w:t xml:space="preserve"> </w:t>
            </w:r>
          </w:p>
        </w:tc>
        <w:tc>
          <w:tcPr>
            <w:tcW w:w="1717" w:type="dxa"/>
          </w:tcPr>
          <w:p w14:paraId="669E4C10" w14:textId="77777777" w:rsidR="0023616F" w:rsidRPr="00FF260C" w:rsidRDefault="0023616F" w:rsidP="00B67C6C">
            <w:pPr>
              <w:rPr>
                <w:rFonts w:ascii="Times New Roman" w:eastAsia="Times New Roman" w:hAnsi="Times New Roman" w:cs="Times New Roman"/>
                <w:sz w:val="20"/>
                <w:szCs w:val="20"/>
                <w:lang w:val="fr-FR" w:eastAsia="en-ZA"/>
              </w:rPr>
            </w:pPr>
          </w:p>
        </w:tc>
      </w:tr>
    </w:tbl>
    <w:p w14:paraId="5A8303E7" w14:textId="77777777" w:rsidR="0023616F" w:rsidRPr="00FF260C" w:rsidRDefault="0023616F" w:rsidP="00B67C6C">
      <w:pPr>
        <w:spacing w:after="0" w:line="240" w:lineRule="auto"/>
        <w:rPr>
          <w:rFonts w:ascii="Times New Roman" w:eastAsia="Times New Roman" w:hAnsi="Times New Roman" w:cs="Times New Roman"/>
          <w:sz w:val="20"/>
          <w:szCs w:val="20"/>
          <w:lang w:val="fr-FR" w:eastAsia="en-ZA"/>
        </w:rPr>
      </w:pPr>
    </w:p>
    <w:tbl>
      <w:tblPr>
        <w:tblStyle w:val="TableGrid"/>
        <w:tblW w:w="0" w:type="auto"/>
        <w:tblLook w:val="04A0" w:firstRow="1" w:lastRow="0" w:firstColumn="1" w:lastColumn="0" w:noHBand="0" w:noVBand="1"/>
      </w:tblPr>
      <w:tblGrid>
        <w:gridCol w:w="9016"/>
      </w:tblGrid>
      <w:tr w:rsidR="00C43F49" w:rsidRPr="0096213D" w14:paraId="4FDBD762" w14:textId="77777777" w:rsidTr="00DD67C3">
        <w:tc>
          <w:tcPr>
            <w:tcW w:w="9016" w:type="dxa"/>
            <w:tcBorders>
              <w:top w:val="nil"/>
              <w:left w:val="nil"/>
              <w:bottom w:val="single" w:sz="4" w:space="0" w:color="auto"/>
              <w:right w:val="nil"/>
            </w:tcBorders>
          </w:tcPr>
          <w:p w14:paraId="519B5A16" w14:textId="7C35810D" w:rsidR="00C43F49" w:rsidRPr="00FF260C" w:rsidRDefault="00B37C71" w:rsidP="00367B4B">
            <w:pPr>
              <w:rPr>
                <w:rFonts w:ascii="Calibri" w:eastAsia="Times New Roman" w:hAnsi="Calibri" w:cs="Calibri"/>
                <w:iCs/>
                <w:color w:val="000000"/>
                <w:lang w:val="fr-FR" w:eastAsia="en-ZA"/>
              </w:rPr>
            </w:pPr>
            <w:r>
              <w:rPr>
                <w:rFonts w:ascii="Calibri" w:eastAsia="Times New Roman" w:hAnsi="Calibri" w:cs="Calibri"/>
                <w:iCs/>
                <w:color w:val="000000"/>
                <w:lang w:val="fr-FR" w:eastAsia="en-ZA"/>
              </w:rPr>
              <w:t xml:space="preserve">Vos impressions sont-elles faites au niveau local ou à l’étranger </w:t>
            </w:r>
            <w:r w:rsidR="00C43F49" w:rsidRPr="00FF260C">
              <w:rPr>
                <w:rFonts w:ascii="Calibri" w:eastAsia="Times New Roman" w:hAnsi="Calibri" w:cs="Calibri"/>
                <w:iCs/>
                <w:color w:val="000000"/>
                <w:lang w:val="fr-FR" w:eastAsia="en-ZA"/>
              </w:rPr>
              <w:t xml:space="preserve">? </w:t>
            </w:r>
          </w:p>
        </w:tc>
      </w:tr>
      <w:tr w:rsidR="00C43F49" w:rsidRPr="0096213D" w14:paraId="3A4C6A0D" w14:textId="77777777" w:rsidTr="00DD67C3">
        <w:tc>
          <w:tcPr>
            <w:tcW w:w="9016" w:type="dxa"/>
            <w:tcBorders>
              <w:top w:val="single" w:sz="4" w:space="0" w:color="auto"/>
            </w:tcBorders>
          </w:tcPr>
          <w:p w14:paraId="1B237501" w14:textId="77777777" w:rsidR="00C43F49" w:rsidRPr="00FF260C" w:rsidRDefault="00C43F49" w:rsidP="00367B4B">
            <w:pPr>
              <w:rPr>
                <w:rFonts w:ascii="Calibri" w:eastAsia="Times New Roman" w:hAnsi="Calibri" w:cs="Calibri"/>
                <w:iCs/>
                <w:color w:val="000000"/>
                <w:lang w:val="fr-FR" w:eastAsia="en-ZA"/>
              </w:rPr>
            </w:pPr>
          </w:p>
        </w:tc>
      </w:tr>
    </w:tbl>
    <w:p w14:paraId="1156D56C" w14:textId="77777777" w:rsidR="0023616F" w:rsidRPr="00FF260C" w:rsidRDefault="0023616F" w:rsidP="0023616F">
      <w:pPr>
        <w:spacing w:after="0" w:line="240" w:lineRule="auto"/>
        <w:rPr>
          <w:rFonts w:ascii="Calibri" w:eastAsia="Times New Roman" w:hAnsi="Calibri" w:cs="Calibri"/>
          <w:iCs/>
          <w:color w:val="000000"/>
          <w:lang w:val="fr-FR" w:eastAsia="en-ZA"/>
        </w:rPr>
      </w:pPr>
    </w:p>
    <w:tbl>
      <w:tblPr>
        <w:tblStyle w:val="TableGrid"/>
        <w:tblW w:w="0" w:type="auto"/>
        <w:tblLook w:val="04A0" w:firstRow="1" w:lastRow="0" w:firstColumn="1" w:lastColumn="0" w:noHBand="0" w:noVBand="1"/>
      </w:tblPr>
      <w:tblGrid>
        <w:gridCol w:w="9016"/>
      </w:tblGrid>
      <w:tr w:rsidR="00DD67C3" w:rsidRPr="0096213D" w14:paraId="5F33DA0C" w14:textId="77777777" w:rsidTr="00DD67C3">
        <w:tc>
          <w:tcPr>
            <w:tcW w:w="9016" w:type="dxa"/>
            <w:tcBorders>
              <w:top w:val="nil"/>
              <w:left w:val="nil"/>
              <w:right w:val="nil"/>
            </w:tcBorders>
          </w:tcPr>
          <w:p w14:paraId="37C6C301" w14:textId="555479B5" w:rsidR="00DD67C3" w:rsidRPr="00FF260C" w:rsidRDefault="00B37C71" w:rsidP="0096213D">
            <w:pPr>
              <w:jc w:val="both"/>
              <w:rPr>
                <w:rFonts w:ascii="Calibri" w:eastAsia="Times New Roman" w:hAnsi="Calibri" w:cs="Calibri"/>
                <w:color w:val="000000"/>
                <w:lang w:val="fr-FR" w:eastAsia="en-ZA"/>
              </w:rPr>
            </w:pPr>
            <w:r>
              <w:rPr>
                <w:rFonts w:ascii="Calibri" w:eastAsia="Times New Roman" w:hAnsi="Calibri" w:cs="Calibri"/>
                <w:color w:val="000000"/>
                <w:lang w:val="fr-FR" w:eastAsia="en-ZA"/>
              </w:rPr>
              <w:lastRenderedPageBreak/>
              <w:t>Si vous commande</w:t>
            </w:r>
            <w:r w:rsidR="00DF46A0">
              <w:rPr>
                <w:rFonts w:ascii="Calibri" w:eastAsia="Times New Roman" w:hAnsi="Calibri" w:cs="Calibri"/>
                <w:color w:val="000000"/>
                <w:lang w:val="fr-FR" w:eastAsia="en-ZA"/>
              </w:rPr>
              <w:t>z</w:t>
            </w:r>
            <w:r>
              <w:rPr>
                <w:rFonts w:ascii="Calibri" w:eastAsia="Times New Roman" w:hAnsi="Calibri" w:cs="Calibri"/>
                <w:color w:val="000000"/>
                <w:lang w:val="fr-FR" w:eastAsia="en-ZA"/>
              </w:rPr>
              <w:t xml:space="preserve"> l’impression à l’étranger, comment calculez-vous les coûts supplémentaires </w:t>
            </w:r>
            <w:r w:rsidR="00A8247D">
              <w:rPr>
                <w:rFonts w:ascii="Calibri" w:eastAsia="Times New Roman" w:hAnsi="Calibri" w:cs="Calibri"/>
                <w:color w:val="000000"/>
                <w:lang w:val="fr-FR" w:eastAsia="en-ZA"/>
              </w:rPr>
              <w:t>tels que</w:t>
            </w:r>
            <w:r>
              <w:rPr>
                <w:rFonts w:ascii="Calibri" w:eastAsia="Times New Roman" w:hAnsi="Calibri" w:cs="Calibri"/>
                <w:color w:val="000000"/>
                <w:lang w:val="fr-FR" w:eastAsia="en-ZA"/>
              </w:rPr>
              <w:t xml:space="preserve"> les frais de port </w:t>
            </w:r>
            <w:r w:rsidR="00DD67C3" w:rsidRPr="00FF260C">
              <w:rPr>
                <w:rFonts w:ascii="Calibri" w:eastAsia="Times New Roman" w:hAnsi="Calibri" w:cs="Calibri"/>
                <w:color w:val="000000"/>
                <w:lang w:val="fr-FR" w:eastAsia="en-ZA"/>
              </w:rPr>
              <w:t xml:space="preserve">? </w:t>
            </w:r>
          </w:p>
        </w:tc>
      </w:tr>
      <w:tr w:rsidR="00DD67C3" w:rsidRPr="0096213D" w14:paraId="10D9E936" w14:textId="77777777" w:rsidTr="00DD67C3">
        <w:tc>
          <w:tcPr>
            <w:tcW w:w="9016" w:type="dxa"/>
          </w:tcPr>
          <w:p w14:paraId="0DAF1589" w14:textId="77777777" w:rsidR="00DD67C3" w:rsidRPr="00FF260C" w:rsidRDefault="00DD67C3" w:rsidP="00621A5A">
            <w:pPr>
              <w:rPr>
                <w:lang w:val="fr-FR"/>
              </w:rPr>
            </w:pPr>
          </w:p>
        </w:tc>
      </w:tr>
    </w:tbl>
    <w:p w14:paraId="4175566A" w14:textId="77777777" w:rsidR="00621A5A" w:rsidRPr="00FF260C" w:rsidRDefault="00621A5A" w:rsidP="0096213D">
      <w:pPr>
        <w:spacing w:after="0" w:line="240" w:lineRule="auto"/>
        <w:jc w:val="both"/>
        <w:rPr>
          <w:lang w:val="fr-FR"/>
        </w:rPr>
      </w:pPr>
    </w:p>
    <w:tbl>
      <w:tblPr>
        <w:tblStyle w:val="TableGrid"/>
        <w:tblW w:w="0" w:type="auto"/>
        <w:tblLook w:val="04A0" w:firstRow="1" w:lastRow="0" w:firstColumn="1" w:lastColumn="0" w:noHBand="0" w:noVBand="1"/>
      </w:tblPr>
      <w:tblGrid>
        <w:gridCol w:w="9016"/>
      </w:tblGrid>
      <w:tr w:rsidR="00DD67C3" w:rsidRPr="0096213D" w14:paraId="381199C9" w14:textId="77777777" w:rsidTr="00126DDD">
        <w:tc>
          <w:tcPr>
            <w:tcW w:w="9016" w:type="dxa"/>
            <w:tcBorders>
              <w:top w:val="nil"/>
              <w:left w:val="nil"/>
              <w:right w:val="nil"/>
            </w:tcBorders>
          </w:tcPr>
          <w:p w14:paraId="57AD8D46" w14:textId="08F45D7A" w:rsidR="00DD67C3" w:rsidRPr="00A8247D" w:rsidRDefault="00A8247D" w:rsidP="0096213D">
            <w:pPr>
              <w:jc w:val="both"/>
              <w:rPr>
                <w:rFonts w:ascii="Calibri" w:eastAsia="Times New Roman" w:hAnsi="Calibri" w:cs="Calibri"/>
                <w:color w:val="000000"/>
                <w:lang w:val="fr-FR" w:eastAsia="en-ZA"/>
              </w:rPr>
            </w:pPr>
            <w:r w:rsidRPr="00A8247D">
              <w:rPr>
                <w:rFonts w:ascii="Calibri" w:eastAsia="Times New Roman" w:hAnsi="Calibri" w:cs="Calibri"/>
                <w:iCs/>
                <w:color w:val="000000"/>
                <w:lang w:val="fr-FR" w:eastAsia="en-ZA"/>
              </w:rPr>
              <w:t>Dans le cas où vous faite</w:t>
            </w:r>
            <w:r>
              <w:rPr>
                <w:rFonts w:ascii="Calibri" w:eastAsia="Times New Roman" w:hAnsi="Calibri" w:cs="Calibri"/>
                <w:iCs/>
                <w:color w:val="000000"/>
                <w:lang w:val="fr-FR" w:eastAsia="en-ZA"/>
              </w:rPr>
              <w:t>s</w:t>
            </w:r>
            <w:r w:rsidRPr="00A8247D">
              <w:rPr>
                <w:rFonts w:ascii="Calibri" w:eastAsia="Times New Roman" w:hAnsi="Calibri" w:cs="Calibri"/>
                <w:iCs/>
                <w:color w:val="000000"/>
                <w:lang w:val="fr-FR" w:eastAsia="en-ZA"/>
              </w:rPr>
              <w:t xml:space="preserve"> l’impression à l’étranger, vous permet-elle de réaliser des économies des coûts importante</w:t>
            </w:r>
            <w:r>
              <w:rPr>
                <w:rFonts w:ascii="Calibri" w:eastAsia="Times New Roman" w:hAnsi="Calibri" w:cs="Calibri"/>
                <w:iCs/>
                <w:color w:val="000000"/>
                <w:lang w:val="fr-FR" w:eastAsia="en-ZA"/>
              </w:rPr>
              <w:t>s et quelle serait la taille du tirage minimum pour que ce soit une option viable ?</w:t>
            </w:r>
          </w:p>
        </w:tc>
      </w:tr>
      <w:tr w:rsidR="00DD67C3" w:rsidRPr="0096213D" w14:paraId="048B4C2B" w14:textId="77777777" w:rsidTr="00126DDD">
        <w:tc>
          <w:tcPr>
            <w:tcW w:w="9016" w:type="dxa"/>
          </w:tcPr>
          <w:p w14:paraId="16458851" w14:textId="77777777" w:rsidR="00DD67C3" w:rsidRPr="00A8247D" w:rsidRDefault="00DD67C3" w:rsidP="00126DDD">
            <w:pPr>
              <w:rPr>
                <w:lang w:val="fr-FR"/>
              </w:rPr>
            </w:pPr>
          </w:p>
        </w:tc>
      </w:tr>
    </w:tbl>
    <w:p w14:paraId="22E5A12F" w14:textId="42A67CB3" w:rsidR="0023616F" w:rsidRPr="00A8247D" w:rsidRDefault="0023616F" w:rsidP="0023616F">
      <w:pPr>
        <w:spacing w:after="0" w:line="240" w:lineRule="auto"/>
        <w:rPr>
          <w:rFonts w:ascii="Calibri" w:eastAsia="Times New Roman" w:hAnsi="Calibri" w:cs="Calibri"/>
          <w:iCs/>
          <w:color w:val="000000"/>
          <w:lang w:val="fr-FR" w:eastAsia="en-ZA"/>
        </w:rPr>
      </w:pPr>
      <w:r w:rsidRPr="00A8247D">
        <w:rPr>
          <w:rFonts w:ascii="Calibri" w:eastAsia="Times New Roman" w:hAnsi="Calibri" w:cs="Calibri"/>
          <w:iCs/>
          <w:color w:val="000000"/>
          <w:lang w:val="fr-FR" w:eastAsia="en-ZA"/>
        </w:rPr>
        <w:t xml:space="preserve"> </w:t>
      </w:r>
    </w:p>
    <w:tbl>
      <w:tblPr>
        <w:tblStyle w:val="TableGrid"/>
        <w:tblW w:w="0" w:type="auto"/>
        <w:tblLook w:val="04A0" w:firstRow="1" w:lastRow="0" w:firstColumn="1" w:lastColumn="0" w:noHBand="0" w:noVBand="1"/>
      </w:tblPr>
      <w:tblGrid>
        <w:gridCol w:w="9016"/>
      </w:tblGrid>
      <w:tr w:rsidR="00DD67C3" w:rsidRPr="0096213D" w14:paraId="33708AF0" w14:textId="77777777" w:rsidTr="00126DDD">
        <w:tc>
          <w:tcPr>
            <w:tcW w:w="9016" w:type="dxa"/>
            <w:tcBorders>
              <w:top w:val="nil"/>
              <w:left w:val="nil"/>
              <w:right w:val="nil"/>
            </w:tcBorders>
          </w:tcPr>
          <w:p w14:paraId="3FF4F53A" w14:textId="40DC7B86" w:rsidR="00DD67C3" w:rsidRPr="00A8247D" w:rsidRDefault="00A8247D" w:rsidP="0096213D">
            <w:pPr>
              <w:jc w:val="both"/>
              <w:rPr>
                <w:rFonts w:ascii="Calibri" w:eastAsia="Times New Roman" w:hAnsi="Calibri" w:cs="Calibri"/>
                <w:color w:val="000000"/>
                <w:lang w:val="fr-FR" w:eastAsia="en-ZA"/>
              </w:rPr>
            </w:pPr>
            <w:r w:rsidRPr="00A8247D">
              <w:rPr>
                <w:rFonts w:ascii="Calibri" w:eastAsia="Times New Roman" w:hAnsi="Calibri" w:cs="Calibri"/>
                <w:iCs/>
                <w:color w:val="000000"/>
                <w:lang w:val="fr-FR" w:eastAsia="en-ZA"/>
              </w:rPr>
              <w:t>Résumez vos tirages anticipés, le nombre des réimpressions et les facteur</w:t>
            </w:r>
            <w:r>
              <w:rPr>
                <w:rFonts w:ascii="Calibri" w:eastAsia="Times New Roman" w:hAnsi="Calibri" w:cs="Calibri"/>
                <w:iCs/>
                <w:color w:val="000000"/>
                <w:lang w:val="fr-FR" w:eastAsia="en-ZA"/>
              </w:rPr>
              <w:t>s</w:t>
            </w:r>
            <w:r w:rsidRPr="00A8247D">
              <w:rPr>
                <w:rFonts w:ascii="Calibri" w:eastAsia="Times New Roman" w:hAnsi="Calibri" w:cs="Calibri"/>
                <w:iCs/>
                <w:color w:val="000000"/>
                <w:lang w:val="fr-FR" w:eastAsia="en-ZA"/>
              </w:rPr>
              <w:t xml:space="preserve"> ayant une influence sur les tirages</w:t>
            </w:r>
            <w:r>
              <w:rPr>
                <w:rFonts w:ascii="Calibri" w:eastAsia="Times New Roman" w:hAnsi="Calibri" w:cs="Calibri"/>
                <w:iCs/>
                <w:color w:val="000000"/>
                <w:lang w:val="fr-FR" w:eastAsia="en-ZA"/>
              </w:rPr>
              <w:t>.</w:t>
            </w:r>
          </w:p>
        </w:tc>
      </w:tr>
      <w:tr w:rsidR="00DD67C3" w:rsidRPr="0096213D" w14:paraId="26C10B3D" w14:textId="77777777" w:rsidTr="00126DDD">
        <w:tc>
          <w:tcPr>
            <w:tcW w:w="9016" w:type="dxa"/>
          </w:tcPr>
          <w:p w14:paraId="7F8EDCFE" w14:textId="77777777" w:rsidR="00DD67C3" w:rsidRPr="00A8247D" w:rsidRDefault="00DD67C3" w:rsidP="00126DDD">
            <w:pPr>
              <w:rPr>
                <w:lang w:val="fr-FR"/>
              </w:rPr>
            </w:pPr>
          </w:p>
        </w:tc>
      </w:tr>
    </w:tbl>
    <w:p w14:paraId="2E6F4823" w14:textId="77777777" w:rsidR="00DD67C3" w:rsidRPr="00A8247D" w:rsidRDefault="00DD67C3" w:rsidP="00035984">
      <w:pPr>
        <w:rPr>
          <w:b/>
          <w:sz w:val="28"/>
          <w:szCs w:val="28"/>
          <w:lang w:val="fr-FR"/>
        </w:rPr>
      </w:pPr>
    </w:p>
    <w:p w14:paraId="06CA00C3" w14:textId="15E1353A" w:rsidR="000D73A6" w:rsidRPr="00FF260C" w:rsidRDefault="0086125D" w:rsidP="00035984">
      <w:pPr>
        <w:rPr>
          <w:b/>
          <w:sz w:val="28"/>
          <w:szCs w:val="28"/>
          <w:lang w:val="fr-FR"/>
        </w:rPr>
      </w:pPr>
      <w:r>
        <w:rPr>
          <w:b/>
          <w:sz w:val="28"/>
          <w:szCs w:val="28"/>
          <w:lang w:val="fr-FR"/>
        </w:rPr>
        <w:t xml:space="preserve">Publication numérique </w:t>
      </w:r>
    </w:p>
    <w:tbl>
      <w:tblPr>
        <w:tblStyle w:val="TableGrid"/>
        <w:tblW w:w="0" w:type="auto"/>
        <w:tblLayout w:type="fixed"/>
        <w:tblLook w:val="04A0" w:firstRow="1" w:lastRow="0" w:firstColumn="1" w:lastColumn="0" w:noHBand="0" w:noVBand="1"/>
      </w:tblPr>
      <w:tblGrid>
        <w:gridCol w:w="2200"/>
        <w:gridCol w:w="1481"/>
        <w:gridCol w:w="1417"/>
        <w:gridCol w:w="3702"/>
      </w:tblGrid>
      <w:tr w:rsidR="00B67C6C" w:rsidRPr="00FF260C" w14:paraId="052E5AFB" w14:textId="77777777" w:rsidTr="00B67C6C">
        <w:tc>
          <w:tcPr>
            <w:tcW w:w="2200" w:type="dxa"/>
            <w:shd w:val="clear" w:color="auto" w:fill="D9D9D9" w:themeFill="background1" w:themeFillShade="D9"/>
          </w:tcPr>
          <w:p w14:paraId="4D535116" w14:textId="77777777" w:rsidR="00B67C6C" w:rsidRPr="00FF260C" w:rsidRDefault="00B67C6C" w:rsidP="00B67C6C">
            <w:pPr>
              <w:rPr>
                <w:rFonts w:ascii="Times New Roman" w:eastAsia="Times New Roman" w:hAnsi="Times New Roman" w:cs="Times New Roman"/>
                <w:sz w:val="20"/>
                <w:szCs w:val="20"/>
                <w:lang w:val="fr-FR" w:eastAsia="en-ZA"/>
              </w:rPr>
            </w:pPr>
          </w:p>
        </w:tc>
        <w:tc>
          <w:tcPr>
            <w:tcW w:w="1481" w:type="dxa"/>
            <w:shd w:val="clear" w:color="auto" w:fill="D9D9D9" w:themeFill="background1" w:themeFillShade="D9"/>
          </w:tcPr>
          <w:p w14:paraId="105A9C20" w14:textId="3E942B49" w:rsidR="00B67C6C" w:rsidRPr="00FF260C" w:rsidRDefault="00B67C6C" w:rsidP="00B67C6C">
            <w:pPr>
              <w:rPr>
                <w:rFonts w:ascii="Times New Roman" w:eastAsia="Times New Roman" w:hAnsi="Times New Roman" w:cs="Times New Roman"/>
                <w:b/>
                <w:sz w:val="20"/>
                <w:szCs w:val="20"/>
                <w:lang w:val="fr-FR" w:eastAsia="en-ZA"/>
              </w:rPr>
            </w:pPr>
            <w:r>
              <w:rPr>
                <w:rFonts w:ascii="Calibri" w:eastAsia="Times New Roman" w:hAnsi="Calibri" w:cs="Calibri"/>
                <w:b/>
                <w:color w:val="000000"/>
                <w:lang w:val="fr-FR" w:eastAsia="en-ZA"/>
              </w:rPr>
              <w:t>Inducteur de coûts</w:t>
            </w:r>
          </w:p>
        </w:tc>
        <w:tc>
          <w:tcPr>
            <w:tcW w:w="1417" w:type="dxa"/>
            <w:shd w:val="clear" w:color="auto" w:fill="D9D9D9" w:themeFill="background1" w:themeFillShade="D9"/>
          </w:tcPr>
          <w:p w14:paraId="7F243703" w14:textId="4AD77CE9" w:rsidR="00B67C6C" w:rsidRPr="00FF260C" w:rsidRDefault="00B67C6C" w:rsidP="00B67C6C">
            <w:pPr>
              <w:rPr>
                <w:rFonts w:ascii="Times New Roman" w:eastAsia="Times New Roman" w:hAnsi="Times New Roman" w:cs="Times New Roman"/>
                <w:b/>
                <w:sz w:val="20"/>
                <w:szCs w:val="20"/>
                <w:lang w:val="fr-FR" w:eastAsia="en-ZA"/>
              </w:rPr>
            </w:pPr>
            <w:r>
              <w:rPr>
                <w:rFonts w:ascii="Calibri" w:eastAsia="Times New Roman" w:hAnsi="Calibri" w:cs="Calibri"/>
                <w:b/>
                <w:color w:val="000000"/>
                <w:lang w:val="fr-FR" w:eastAsia="en-ZA"/>
              </w:rPr>
              <w:t>Coût estimatif</w:t>
            </w:r>
          </w:p>
        </w:tc>
        <w:tc>
          <w:tcPr>
            <w:tcW w:w="3702" w:type="dxa"/>
            <w:shd w:val="clear" w:color="auto" w:fill="D9D9D9" w:themeFill="background1" w:themeFillShade="D9"/>
          </w:tcPr>
          <w:p w14:paraId="2B5F618E" w14:textId="13E30BEE" w:rsidR="00B67C6C" w:rsidRPr="00FF260C" w:rsidRDefault="00B67C6C" w:rsidP="00B67C6C">
            <w:pPr>
              <w:rPr>
                <w:rFonts w:ascii="Times New Roman" w:eastAsia="Times New Roman" w:hAnsi="Times New Roman" w:cs="Times New Roman"/>
                <w:b/>
                <w:sz w:val="20"/>
                <w:szCs w:val="20"/>
                <w:lang w:val="fr-FR" w:eastAsia="en-ZA"/>
              </w:rPr>
            </w:pPr>
            <w:r>
              <w:rPr>
                <w:rFonts w:ascii="Calibri" w:eastAsia="Times New Roman" w:hAnsi="Calibri" w:cs="Calibri"/>
                <w:b/>
                <w:color w:val="000000"/>
                <w:lang w:val="fr-FR" w:eastAsia="en-ZA"/>
              </w:rPr>
              <w:t>Commentaires</w:t>
            </w:r>
          </w:p>
        </w:tc>
      </w:tr>
      <w:tr w:rsidR="008F5FC1" w:rsidRPr="00FF260C" w14:paraId="0F576639" w14:textId="77777777" w:rsidTr="00B67C6C">
        <w:tc>
          <w:tcPr>
            <w:tcW w:w="2200" w:type="dxa"/>
          </w:tcPr>
          <w:p w14:paraId="5E651338" w14:textId="47BEFDAD" w:rsidR="008F5FC1" w:rsidRPr="00FF260C" w:rsidRDefault="0086125D" w:rsidP="00DF46A0">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 xml:space="preserve">Création / conversion d’un </w:t>
            </w:r>
            <w:r w:rsidR="00DF46A0">
              <w:rPr>
                <w:rFonts w:ascii="Calibri" w:eastAsia="Times New Roman" w:hAnsi="Calibri" w:cs="Calibri"/>
                <w:color w:val="000000"/>
                <w:lang w:val="fr-FR" w:eastAsia="en-ZA"/>
              </w:rPr>
              <w:t>eP</w:t>
            </w:r>
            <w:r w:rsidR="008F5FC1" w:rsidRPr="00FF260C">
              <w:rPr>
                <w:rFonts w:ascii="Calibri" w:eastAsia="Times New Roman" w:hAnsi="Calibri" w:cs="Calibri"/>
                <w:color w:val="000000"/>
                <w:lang w:val="fr-FR" w:eastAsia="en-ZA"/>
              </w:rPr>
              <w:t xml:space="preserve">ub </w:t>
            </w:r>
          </w:p>
        </w:tc>
        <w:tc>
          <w:tcPr>
            <w:tcW w:w="1481" w:type="dxa"/>
          </w:tcPr>
          <w:p w14:paraId="669F227C" w14:textId="5D05A37D" w:rsidR="008F5FC1" w:rsidRPr="00FF260C" w:rsidRDefault="00B67C6C" w:rsidP="00B67C6C">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Par titre</w:t>
            </w:r>
          </w:p>
        </w:tc>
        <w:tc>
          <w:tcPr>
            <w:tcW w:w="1417" w:type="dxa"/>
          </w:tcPr>
          <w:p w14:paraId="01FAD268" w14:textId="77777777" w:rsidR="008F5FC1" w:rsidRPr="00FF260C" w:rsidRDefault="008F5FC1" w:rsidP="00B67C6C">
            <w:pPr>
              <w:rPr>
                <w:rFonts w:ascii="Times New Roman" w:eastAsia="Times New Roman" w:hAnsi="Times New Roman" w:cs="Times New Roman"/>
                <w:sz w:val="20"/>
                <w:szCs w:val="20"/>
                <w:lang w:val="fr-FR" w:eastAsia="en-ZA"/>
              </w:rPr>
            </w:pPr>
          </w:p>
        </w:tc>
        <w:tc>
          <w:tcPr>
            <w:tcW w:w="3702" w:type="dxa"/>
          </w:tcPr>
          <w:p w14:paraId="0E668DB7" w14:textId="77777777" w:rsidR="008F5FC1" w:rsidRPr="00FF260C" w:rsidRDefault="008F5FC1" w:rsidP="00B67C6C">
            <w:pPr>
              <w:rPr>
                <w:rFonts w:ascii="Times New Roman" w:eastAsia="Times New Roman" w:hAnsi="Times New Roman" w:cs="Times New Roman"/>
                <w:sz w:val="20"/>
                <w:szCs w:val="20"/>
                <w:lang w:val="fr-FR" w:eastAsia="en-ZA"/>
              </w:rPr>
            </w:pPr>
          </w:p>
        </w:tc>
      </w:tr>
      <w:tr w:rsidR="00C9630D" w:rsidRPr="00FF260C" w14:paraId="39C59130" w14:textId="77777777" w:rsidTr="00B67C6C">
        <w:tc>
          <w:tcPr>
            <w:tcW w:w="2200" w:type="dxa"/>
          </w:tcPr>
          <w:p w14:paraId="1C08CC31" w14:textId="0516A640" w:rsidR="00C9630D" w:rsidRPr="00FF260C" w:rsidRDefault="0086125D" w:rsidP="0086125D">
            <w:pPr>
              <w:rPr>
                <w:rFonts w:ascii="Calibri" w:eastAsia="Times New Roman" w:hAnsi="Calibri" w:cs="Calibri"/>
                <w:color w:val="000000"/>
                <w:lang w:val="fr-FR" w:eastAsia="en-ZA"/>
              </w:rPr>
            </w:pPr>
            <w:r>
              <w:rPr>
                <w:rFonts w:ascii="Calibri" w:eastAsia="Times New Roman" w:hAnsi="Calibri" w:cs="Calibri"/>
                <w:color w:val="000000"/>
                <w:lang w:val="fr-FR" w:eastAsia="en-ZA"/>
              </w:rPr>
              <w:t>Honoraires des titre</w:t>
            </w:r>
            <w:r w:rsidR="00DF46A0">
              <w:rPr>
                <w:rFonts w:ascii="Calibri" w:eastAsia="Times New Roman" w:hAnsi="Calibri" w:cs="Calibri"/>
                <w:color w:val="000000"/>
                <w:lang w:val="fr-FR" w:eastAsia="en-ZA"/>
              </w:rPr>
              <w:t>s</w:t>
            </w:r>
            <w:r>
              <w:rPr>
                <w:rFonts w:ascii="Calibri" w:eastAsia="Times New Roman" w:hAnsi="Calibri" w:cs="Calibri"/>
                <w:color w:val="000000"/>
                <w:lang w:val="fr-FR" w:eastAsia="en-ZA"/>
              </w:rPr>
              <w:t xml:space="preserve"> numériques </w:t>
            </w:r>
            <w:r w:rsidR="0021440B" w:rsidRPr="00FF260C">
              <w:rPr>
                <w:rFonts w:ascii="Calibri" w:eastAsia="Times New Roman" w:hAnsi="Calibri" w:cs="Calibri"/>
                <w:color w:val="000000"/>
                <w:sz w:val="18"/>
                <w:szCs w:val="18"/>
                <w:lang w:val="fr-FR" w:eastAsia="en-ZA"/>
              </w:rPr>
              <w:t>*</w:t>
            </w:r>
            <w:r>
              <w:rPr>
                <w:rFonts w:ascii="Calibri" w:eastAsia="Times New Roman" w:hAnsi="Calibri" w:cs="Calibri"/>
                <w:color w:val="000000"/>
                <w:sz w:val="18"/>
                <w:szCs w:val="18"/>
                <w:lang w:val="fr-FR" w:eastAsia="en-ZA"/>
              </w:rPr>
              <w:t xml:space="preserve">si différents du titre imprimé </w:t>
            </w:r>
          </w:p>
        </w:tc>
        <w:tc>
          <w:tcPr>
            <w:tcW w:w="1481" w:type="dxa"/>
          </w:tcPr>
          <w:p w14:paraId="188E4254" w14:textId="3CB41B1B" w:rsidR="00C9630D" w:rsidRPr="00FF260C" w:rsidRDefault="00B67C6C" w:rsidP="008F5FC1">
            <w:pPr>
              <w:rPr>
                <w:rFonts w:ascii="Calibri" w:eastAsia="Times New Roman" w:hAnsi="Calibri" w:cs="Calibri"/>
                <w:color w:val="000000"/>
                <w:lang w:val="fr-FR" w:eastAsia="en-ZA"/>
              </w:rPr>
            </w:pPr>
            <w:r>
              <w:rPr>
                <w:rFonts w:ascii="Calibri" w:eastAsia="Times New Roman" w:hAnsi="Calibri" w:cs="Calibri"/>
                <w:color w:val="000000"/>
                <w:lang w:val="fr-FR" w:eastAsia="en-ZA"/>
              </w:rPr>
              <w:t>Pourcentage</w:t>
            </w:r>
          </w:p>
        </w:tc>
        <w:tc>
          <w:tcPr>
            <w:tcW w:w="1417" w:type="dxa"/>
          </w:tcPr>
          <w:p w14:paraId="249351C8" w14:textId="77777777" w:rsidR="00C9630D" w:rsidRPr="00FF260C" w:rsidRDefault="00C9630D" w:rsidP="008F5FC1">
            <w:pPr>
              <w:rPr>
                <w:rFonts w:ascii="Times New Roman" w:eastAsia="Times New Roman" w:hAnsi="Times New Roman" w:cs="Times New Roman"/>
                <w:sz w:val="20"/>
                <w:szCs w:val="20"/>
                <w:lang w:val="fr-FR" w:eastAsia="en-ZA"/>
              </w:rPr>
            </w:pPr>
          </w:p>
        </w:tc>
        <w:tc>
          <w:tcPr>
            <w:tcW w:w="3702" w:type="dxa"/>
          </w:tcPr>
          <w:p w14:paraId="42B52126" w14:textId="77777777" w:rsidR="00C9630D" w:rsidRPr="00FF260C" w:rsidRDefault="00C9630D" w:rsidP="008F5FC1">
            <w:pPr>
              <w:rPr>
                <w:rFonts w:ascii="Times New Roman" w:eastAsia="Times New Roman" w:hAnsi="Times New Roman" w:cs="Times New Roman"/>
                <w:sz w:val="20"/>
                <w:szCs w:val="20"/>
                <w:lang w:val="fr-FR" w:eastAsia="en-ZA"/>
              </w:rPr>
            </w:pPr>
          </w:p>
        </w:tc>
      </w:tr>
      <w:tr w:rsidR="008F5FC1" w:rsidRPr="00FF260C" w14:paraId="63A9C48A" w14:textId="77777777" w:rsidTr="00B67C6C">
        <w:tc>
          <w:tcPr>
            <w:tcW w:w="2200" w:type="dxa"/>
          </w:tcPr>
          <w:p w14:paraId="26F960CA" w14:textId="1A070BC9" w:rsidR="008F5FC1" w:rsidRPr="00FF260C" w:rsidRDefault="0086125D" w:rsidP="00B67C6C">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 xml:space="preserve">Gestion numérique </w:t>
            </w:r>
          </w:p>
        </w:tc>
        <w:tc>
          <w:tcPr>
            <w:tcW w:w="1481" w:type="dxa"/>
          </w:tcPr>
          <w:p w14:paraId="4802F52E" w14:textId="6ED3D708" w:rsidR="008F5FC1" w:rsidRPr="00FF260C" w:rsidRDefault="00B67C6C" w:rsidP="00B67C6C">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Par titre</w:t>
            </w:r>
          </w:p>
        </w:tc>
        <w:tc>
          <w:tcPr>
            <w:tcW w:w="1417" w:type="dxa"/>
          </w:tcPr>
          <w:p w14:paraId="3484D0B6" w14:textId="77777777" w:rsidR="008F5FC1" w:rsidRPr="00FF260C" w:rsidRDefault="008F5FC1" w:rsidP="00B67C6C">
            <w:pPr>
              <w:rPr>
                <w:rFonts w:ascii="Times New Roman" w:eastAsia="Times New Roman" w:hAnsi="Times New Roman" w:cs="Times New Roman"/>
                <w:sz w:val="20"/>
                <w:szCs w:val="20"/>
                <w:lang w:val="fr-FR" w:eastAsia="en-ZA"/>
              </w:rPr>
            </w:pPr>
          </w:p>
        </w:tc>
        <w:tc>
          <w:tcPr>
            <w:tcW w:w="3702" w:type="dxa"/>
          </w:tcPr>
          <w:p w14:paraId="4755618F" w14:textId="77777777" w:rsidR="008F5FC1" w:rsidRPr="00FF260C" w:rsidRDefault="008F5FC1" w:rsidP="00B67C6C">
            <w:pPr>
              <w:rPr>
                <w:rFonts w:ascii="Times New Roman" w:eastAsia="Times New Roman" w:hAnsi="Times New Roman" w:cs="Times New Roman"/>
                <w:sz w:val="20"/>
                <w:szCs w:val="20"/>
                <w:lang w:val="fr-FR" w:eastAsia="en-ZA"/>
              </w:rPr>
            </w:pPr>
          </w:p>
          <w:p w14:paraId="66479847" w14:textId="4ED7C961" w:rsidR="00C9630D" w:rsidRPr="00FF260C" w:rsidRDefault="00C9630D" w:rsidP="00B67C6C">
            <w:pPr>
              <w:rPr>
                <w:rFonts w:ascii="Times New Roman" w:eastAsia="Times New Roman" w:hAnsi="Times New Roman" w:cs="Times New Roman"/>
                <w:sz w:val="20"/>
                <w:szCs w:val="20"/>
                <w:lang w:val="fr-FR" w:eastAsia="en-ZA"/>
              </w:rPr>
            </w:pPr>
          </w:p>
        </w:tc>
      </w:tr>
      <w:tr w:rsidR="008F5FC1" w:rsidRPr="00FF260C" w14:paraId="23E88EA9" w14:textId="77777777" w:rsidTr="00B67C6C">
        <w:tc>
          <w:tcPr>
            <w:tcW w:w="2200" w:type="dxa"/>
          </w:tcPr>
          <w:p w14:paraId="02E5DFCB" w14:textId="23908FFB" w:rsidR="008F5FC1" w:rsidRPr="00FF260C" w:rsidRDefault="0086125D" w:rsidP="00B67C6C">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 xml:space="preserve">Stockage numérique </w:t>
            </w:r>
          </w:p>
        </w:tc>
        <w:tc>
          <w:tcPr>
            <w:tcW w:w="1481" w:type="dxa"/>
          </w:tcPr>
          <w:p w14:paraId="47C71350" w14:textId="47B19BCA" w:rsidR="008F5FC1" w:rsidRPr="00FF260C" w:rsidRDefault="00B67C6C" w:rsidP="00B67C6C">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Par titre</w:t>
            </w:r>
          </w:p>
        </w:tc>
        <w:tc>
          <w:tcPr>
            <w:tcW w:w="1417" w:type="dxa"/>
          </w:tcPr>
          <w:p w14:paraId="3B3CB01E" w14:textId="77777777" w:rsidR="008F5FC1" w:rsidRPr="00FF260C" w:rsidRDefault="008F5FC1" w:rsidP="00B67C6C">
            <w:pPr>
              <w:rPr>
                <w:rFonts w:ascii="Times New Roman" w:eastAsia="Times New Roman" w:hAnsi="Times New Roman" w:cs="Times New Roman"/>
                <w:sz w:val="20"/>
                <w:szCs w:val="20"/>
                <w:lang w:val="fr-FR" w:eastAsia="en-ZA"/>
              </w:rPr>
            </w:pPr>
          </w:p>
        </w:tc>
        <w:tc>
          <w:tcPr>
            <w:tcW w:w="3702" w:type="dxa"/>
          </w:tcPr>
          <w:p w14:paraId="37943D3B" w14:textId="77777777" w:rsidR="008F5FC1" w:rsidRPr="00FF260C" w:rsidRDefault="008F5FC1" w:rsidP="00B67C6C">
            <w:pPr>
              <w:rPr>
                <w:rFonts w:ascii="Times New Roman" w:eastAsia="Times New Roman" w:hAnsi="Times New Roman" w:cs="Times New Roman"/>
                <w:sz w:val="20"/>
                <w:szCs w:val="20"/>
                <w:lang w:val="fr-FR" w:eastAsia="en-ZA"/>
              </w:rPr>
            </w:pPr>
          </w:p>
          <w:p w14:paraId="223D4764" w14:textId="73D1180A" w:rsidR="00C9630D" w:rsidRPr="00FF260C" w:rsidRDefault="00C9630D" w:rsidP="00B67C6C">
            <w:pPr>
              <w:rPr>
                <w:rFonts w:ascii="Times New Roman" w:eastAsia="Times New Roman" w:hAnsi="Times New Roman" w:cs="Times New Roman"/>
                <w:sz w:val="20"/>
                <w:szCs w:val="20"/>
                <w:lang w:val="fr-FR" w:eastAsia="en-ZA"/>
              </w:rPr>
            </w:pPr>
          </w:p>
        </w:tc>
      </w:tr>
      <w:tr w:rsidR="008F5FC1" w:rsidRPr="00FF260C" w14:paraId="0DA70FDF" w14:textId="77777777" w:rsidTr="00B67C6C">
        <w:tc>
          <w:tcPr>
            <w:tcW w:w="2200" w:type="dxa"/>
          </w:tcPr>
          <w:p w14:paraId="2BB5C03D" w14:textId="2582CD7C" w:rsidR="008F5FC1" w:rsidRPr="00FF260C" w:rsidRDefault="0086125D" w:rsidP="008F5FC1">
            <w:pPr>
              <w:rPr>
                <w:rFonts w:ascii="Calibri" w:eastAsia="Times New Roman" w:hAnsi="Calibri" w:cs="Calibri"/>
                <w:color w:val="000000"/>
                <w:lang w:val="fr-FR" w:eastAsia="en-ZA"/>
              </w:rPr>
            </w:pPr>
            <w:r>
              <w:rPr>
                <w:rFonts w:ascii="Calibri" w:eastAsia="Times New Roman" w:hAnsi="Calibri" w:cs="Calibri"/>
                <w:color w:val="000000"/>
                <w:lang w:val="fr-FR" w:eastAsia="en-ZA"/>
              </w:rPr>
              <w:t>Distribution numérique</w:t>
            </w:r>
          </w:p>
        </w:tc>
        <w:tc>
          <w:tcPr>
            <w:tcW w:w="1481" w:type="dxa"/>
          </w:tcPr>
          <w:p w14:paraId="769CABA4" w14:textId="2A7F6BA4" w:rsidR="008F5FC1" w:rsidRPr="00FF260C" w:rsidRDefault="00B67C6C" w:rsidP="008F5FC1">
            <w:pPr>
              <w:rPr>
                <w:rFonts w:ascii="Times New Roman" w:eastAsia="Times New Roman" w:hAnsi="Times New Roman" w:cs="Times New Roman"/>
                <w:sz w:val="20"/>
                <w:szCs w:val="20"/>
                <w:lang w:val="fr-FR" w:eastAsia="en-ZA"/>
              </w:rPr>
            </w:pPr>
            <w:r>
              <w:rPr>
                <w:rFonts w:ascii="Calibri" w:eastAsia="Times New Roman" w:hAnsi="Calibri" w:cs="Calibri"/>
                <w:color w:val="000000"/>
                <w:lang w:val="fr-FR" w:eastAsia="en-ZA"/>
              </w:rPr>
              <w:t>Par titre</w:t>
            </w:r>
          </w:p>
        </w:tc>
        <w:tc>
          <w:tcPr>
            <w:tcW w:w="1417" w:type="dxa"/>
          </w:tcPr>
          <w:p w14:paraId="7371975B" w14:textId="77777777" w:rsidR="008F5FC1" w:rsidRPr="00FF260C" w:rsidRDefault="008F5FC1" w:rsidP="008F5FC1">
            <w:pPr>
              <w:rPr>
                <w:rFonts w:ascii="Times New Roman" w:eastAsia="Times New Roman" w:hAnsi="Times New Roman" w:cs="Times New Roman"/>
                <w:sz w:val="20"/>
                <w:szCs w:val="20"/>
                <w:lang w:val="fr-FR" w:eastAsia="en-ZA"/>
              </w:rPr>
            </w:pPr>
          </w:p>
        </w:tc>
        <w:tc>
          <w:tcPr>
            <w:tcW w:w="3702" w:type="dxa"/>
          </w:tcPr>
          <w:p w14:paraId="11D0B57D" w14:textId="77777777" w:rsidR="008F5FC1" w:rsidRPr="00FF260C" w:rsidRDefault="008F5FC1" w:rsidP="008F5FC1">
            <w:pPr>
              <w:rPr>
                <w:rFonts w:ascii="Times New Roman" w:eastAsia="Times New Roman" w:hAnsi="Times New Roman" w:cs="Times New Roman"/>
                <w:sz w:val="20"/>
                <w:szCs w:val="20"/>
                <w:lang w:val="fr-FR" w:eastAsia="en-ZA"/>
              </w:rPr>
            </w:pPr>
          </w:p>
          <w:p w14:paraId="67C863BC" w14:textId="4A113951" w:rsidR="00C9630D" w:rsidRPr="00FF260C" w:rsidRDefault="00C9630D" w:rsidP="008F5FC1">
            <w:pPr>
              <w:rPr>
                <w:rFonts w:ascii="Times New Roman" w:eastAsia="Times New Roman" w:hAnsi="Times New Roman" w:cs="Times New Roman"/>
                <w:sz w:val="20"/>
                <w:szCs w:val="20"/>
                <w:lang w:val="fr-FR" w:eastAsia="en-ZA"/>
              </w:rPr>
            </w:pPr>
          </w:p>
        </w:tc>
      </w:tr>
    </w:tbl>
    <w:p w14:paraId="2F5BCC08" w14:textId="77777777" w:rsidR="00C9630D" w:rsidRPr="00FF260C" w:rsidRDefault="00C9630D" w:rsidP="00B67C6C">
      <w:pPr>
        <w:rPr>
          <w:lang w:val="fr-FR"/>
        </w:rPr>
      </w:pPr>
    </w:p>
    <w:p w14:paraId="6E4F5BAD" w14:textId="10B39C2C" w:rsidR="00F30234" w:rsidRPr="00FF260C" w:rsidRDefault="00B67C6C" w:rsidP="00035984">
      <w:pPr>
        <w:rPr>
          <w:b/>
          <w:sz w:val="28"/>
          <w:szCs w:val="28"/>
          <w:lang w:val="fr-FR"/>
        </w:rPr>
      </w:pPr>
      <w:r>
        <w:rPr>
          <w:b/>
          <w:sz w:val="28"/>
          <w:szCs w:val="28"/>
          <w:lang w:val="fr-FR"/>
        </w:rPr>
        <w:t xml:space="preserve">Frais généraux </w:t>
      </w:r>
    </w:p>
    <w:tbl>
      <w:tblPr>
        <w:tblStyle w:val="TableGrid"/>
        <w:tblW w:w="0" w:type="auto"/>
        <w:tblLook w:val="04A0" w:firstRow="1" w:lastRow="0" w:firstColumn="1" w:lastColumn="0" w:noHBand="0" w:noVBand="1"/>
      </w:tblPr>
      <w:tblGrid>
        <w:gridCol w:w="6516"/>
        <w:gridCol w:w="850"/>
        <w:gridCol w:w="709"/>
        <w:gridCol w:w="941"/>
      </w:tblGrid>
      <w:tr w:rsidR="00BD1FF5" w:rsidRPr="00FF260C" w14:paraId="067CB298" w14:textId="77777777" w:rsidTr="00DD67C3">
        <w:trPr>
          <w:gridAfter w:val="1"/>
          <w:wAfter w:w="941" w:type="dxa"/>
        </w:trPr>
        <w:tc>
          <w:tcPr>
            <w:tcW w:w="6516" w:type="dxa"/>
            <w:tcBorders>
              <w:top w:val="nil"/>
              <w:left w:val="nil"/>
            </w:tcBorders>
          </w:tcPr>
          <w:p w14:paraId="60337261" w14:textId="77777777" w:rsidR="00BD1FF5" w:rsidRPr="00FF260C" w:rsidRDefault="00BD1FF5" w:rsidP="00904FC1">
            <w:pPr>
              <w:rPr>
                <w:lang w:val="fr-FR"/>
              </w:rPr>
            </w:pPr>
          </w:p>
        </w:tc>
        <w:tc>
          <w:tcPr>
            <w:tcW w:w="850" w:type="dxa"/>
            <w:shd w:val="clear" w:color="auto" w:fill="D9D9D9" w:themeFill="background1" w:themeFillShade="D9"/>
          </w:tcPr>
          <w:p w14:paraId="30B7E50E" w14:textId="1E2A6AC3" w:rsidR="00BD1FF5" w:rsidRPr="00FF260C" w:rsidRDefault="00B67C6C" w:rsidP="00904FC1">
            <w:pPr>
              <w:rPr>
                <w:b/>
                <w:lang w:val="fr-FR"/>
              </w:rPr>
            </w:pPr>
            <w:r>
              <w:rPr>
                <w:b/>
                <w:lang w:val="fr-FR"/>
              </w:rPr>
              <w:t>Oui</w:t>
            </w:r>
          </w:p>
        </w:tc>
        <w:tc>
          <w:tcPr>
            <w:tcW w:w="709" w:type="dxa"/>
            <w:shd w:val="clear" w:color="auto" w:fill="D9D9D9" w:themeFill="background1" w:themeFillShade="D9"/>
          </w:tcPr>
          <w:p w14:paraId="19DB208E" w14:textId="5695D5A0" w:rsidR="00BD1FF5" w:rsidRPr="00FF260C" w:rsidRDefault="00B67C6C" w:rsidP="00904FC1">
            <w:pPr>
              <w:rPr>
                <w:b/>
                <w:lang w:val="fr-FR"/>
              </w:rPr>
            </w:pPr>
            <w:r>
              <w:rPr>
                <w:b/>
                <w:lang w:val="fr-FR"/>
              </w:rPr>
              <w:t>Non</w:t>
            </w:r>
          </w:p>
        </w:tc>
      </w:tr>
      <w:tr w:rsidR="00BD1FF5" w:rsidRPr="0096213D" w14:paraId="5C2B16DD" w14:textId="30DE3D39" w:rsidTr="00BD1FF5">
        <w:trPr>
          <w:gridAfter w:val="1"/>
          <w:wAfter w:w="941" w:type="dxa"/>
        </w:trPr>
        <w:tc>
          <w:tcPr>
            <w:tcW w:w="6516" w:type="dxa"/>
          </w:tcPr>
          <w:p w14:paraId="3E8A56A7" w14:textId="12790B54" w:rsidR="00BD1FF5" w:rsidRPr="00FF260C" w:rsidRDefault="0086125D" w:rsidP="0086125D">
            <w:pPr>
              <w:rPr>
                <w:lang w:val="fr-FR"/>
              </w:rPr>
            </w:pPr>
            <w:r>
              <w:rPr>
                <w:lang w:val="fr-FR"/>
              </w:rPr>
              <w:t>Les frais généraux, sont-ils compris dans les coûts indiqués ci-dessus ?</w:t>
            </w:r>
            <w:r w:rsidR="00BD1FF5" w:rsidRPr="00FF260C">
              <w:rPr>
                <w:lang w:val="fr-FR"/>
              </w:rPr>
              <w:t xml:space="preserve"> </w:t>
            </w:r>
          </w:p>
        </w:tc>
        <w:tc>
          <w:tcPr>
            <w:tcW w:w="850" w:type="dxa"/>
          </w:tcPr>
          <w:p w14:paraId="5F2070ED" w14:textId="77777777" w:rsidR="00BD1FF5" w:rsidRPr="00FF260C" w:rsidRDefault="00BD1FF5" w:rsidP="00904FC1">
            <w:pPr>
              <w:rPr>
                <w:lang w:val="fr-FR"/>
              </w:rPr>
            </w:pPr>
          </w:p>
        </w:tc>
        <w:tc>
          <w:tcPr>
            <w:tcW w:w="709" w:type="dxa"/>
          </w:tcPr>
          <w:p w14:paraId="58DF9317" w14:textId="77777777" w:rsidR="00BD1FF5" w:rsidRPr="00FF260C" w:rsidRDefault="00BD1FF5" w:rsidP="00904FC1">
            <w:pPr>
              <w:rPr>
                <w:lang w:val="fr-FR"/>
              </w:rPr>
            </w:pPr>
          </w:p>
        </w:tc>
      </w:tr>
      <w:tr w:rsidR="00DD67C3" w:rsidRPr="0096213D" w14:paraId="22064935" w14:textId="77777777" w:rsidTr="00126DDD">
        <w:tc>
          <w:tcPr>
            <w:tcW w:w="9016" w:type="dxa"/>
            <w:gridSpan w:val="4"/>
            <w:tcBorders>
              <w:top w:val="nil"/>
              <w:left w:val="nil"/>
              <w:right w:val="nil"/>
            </w:tcBorders>
          </w:tcPr>
          <w:p w14:paraId="79B0B877" w14:textId="71A5477D" w:rsidR="00DD67C3" w:rsidRPr="00FF260C" w:rsidRDefault="00DD67C3" w:rsidP="0096213D">
            <w:pPr>
              <w:jc w:val="both"/>
              <w:rPr>
                <w:lang w:val="fr-FR"/>
              </w:rPr>
            </w:pPr>
          </w:p>
          <w:p w14:paraId="0C07CB13" w14:textId="02700555" w:rsidR="00DD67C3" w:rsidRPr="00DF46A0" w:rsidRDefault="0086125D" w:rsidP="0096213D">
            <w:pPr>
              <w:jc w:val="both"/>
              <w:rPr>
                <w:rFonts w:ascii="Calibri" w:eastAsia="Times New Roman" w:hAnsi="Calibri" w:cs="Calibri"/>
                <w:color w:val="000000"/>
                <w:lang w:val="fr-FR" w:eastAsia="en-ZA"/>
              </w:rPr>
            </w:pPr>
            <w:r w:rsidRPr="00DF46A0">
              <w:rPr>
                <w:lang w:val="fr-FR"/>
              </w:rPr>
              <w:t xml:space="preserve">Si non, </w:t>
            </w:r>
            <w:r w:rsidR="00DF46A0" w:rsidRPr="00DF46A0">
              <w:rPr>
                <w:lang w:val="fr-FR"/>
              </w:rPr>
              <w:t>quel pourcentage</w:t>
            </w:r>
            <w:r w:rsidR="00DF46A0">
              <w:rPr>
                <w:lang w:val="fr-FR"/>
              </w:rPr>
              <w:t xml:space="preserve"> faut-il ajouter</w:t>
            </w:r>
            <w:r w:rsidR="00DF46A0" w:rsidRPr="00DF46A0">
              <w:rPr>
                <w:lang w:val="fr-FR"/>
              </w:rPr>
              <w:t xml:space="preserve"> </w:t>
            </w:r>
            <w:r w:rsidR="00DF46A0">
              <w:rPr>
                <w:lang w:val="fr-FR"/>
              </w:rPr>
              <w:t xml:space="preserve">aux </w:t>
            </w:r>
            <w:r w:rsidR="00DF46A0" w:rsidRPr="00DF46A0">
              <w:rPr>
                <w:lang w:val="fr-FR"/>
              </w:rPr>
              <w:t xml:space="preserve">coûts totaux </w:t>
            </w:r>
            <w:r w:rsidR="00DF46A0">
              <w:rPr>
                <w:lang w:val="fr-FR"/>
              </w:rPr>
              <w:t xml:space="preserve">pour couvrir les </w:t>
            </w:r>
            <w:r w:rsidR="00DF46A0" w:rsidRPr="00DF46A0">
              <w:rPr>
                <w:lang w:val="fr-FR"/>
              </w:rPr>
              <w:t xml:space="preserve">frais généraux ? </w:t>
            </w:r>
          </w:p>
        </w:tc>
      </w:tr>
      <w:tr w:rsidR="00DD67C3" w:rsidRPr="0096213D" w14:paraId="56D15A34" w14:textId="77777777" w:rsidTr="00126DDD">
        <w:tc>
          <w:tcPr>
            <w:tcW w:w="9016" w:type="dxa"/>
            <w:gridSpan w:val="4"/>
          </w:tcPr>
          <w:p w14:paraId="66333DA9" w14:textId="77777777" w:rsidR="00DD67C3" w:rsidRPr="00DF46A0" w:rsidRDefault="00DD67C3" w:rsidP="00126DDD">
            <w:pPr>
              <w:rPr>
                <w:lang w:val="fr-FR"/>
              </w:rPr>
            </w:pPr>
          </w:p>
        </w:tc>
      </w:tr>
    </w:tbl>
    <w:p w14:paraId="3BF5C483" w14:textId="77777777" w:rsidR="00DD67C3" w:rsidRPr="00DF46A0" w:rsidRDefault="00DD67C3" w:rsidP="0096213D">
      <w:pPr>
        <w:jc w:val="both"/>
        <w:rPr>
          <w:lang w:val="fr-FR"/>
        </w:rPr>
      </w:pPr>
    </w:p>
    <w:p w14:paraId="2675BAF4" w14:textId="111407E6" w:rsidR="00DD67C3" w:rsidRPr="00DF46A0" w:rsidRDefault="00DD67C3" w:rsidP="0096213D">
      <w:pPr>
        <w:spacing w:after="0" w:line="240" w:lineRule="auto"/>
        <w:jc w:val="both"/>
        <w:rPr>
          <w:rFonts w:ascii="Calibri" w:eastAsia="Times New Roman" w:hAnsi="Calibri" w:cs="Calibri"/>
          <w:iCs/>
          <w:color w:val="000000"/>
          <w:lang w:val="fr-FR" w:eastAsia="en-ZA"/>
        </w:rPr>
      </w:pPr>
    </w:p>
    <w:tbl>
      <w:tblPr>
        <w:tblStyle w:val="TableGrid"/>
        <w:tblW w:w="0" w:type="auto"/>
        <w:tblLook w:val="04A0" w:firstRow="1" w:lastRow="0" w:firstColumn="1" w:lastColumn="0" w:noHBand="0" w:noVBand="1"/>
      </w:tblPr>
      <w:tblGrid>
        <w:gridCol w:w="9016"/>
      </w:tblGrid>
      <w:tr w:rsidR="00DD67C3" w:rsidRPr="0096213D" w14:paraId="2FCA2352" w14:textId="77777777" w:rsidTr="00126DDD">
        <w:tc>
          <w:tcPr>
            <w:tcW w:w="9016" w:type="dxa"/>
            <w:tcBorders>
              <w:top w:val="nil"/>
              <w:left w:val="nil"/>
              <w:right w:val="nil"/>
            </w:tcBorders>
          </w:tcPr>
          <w:p w14:paraId="0D91DCA3" w14:textId="773A372D" w:rsidR="00DD67C3" w:rsidRPr="00FF260C" w:rsidRDefault="00B67C6C" w:rsidP="0096213D">
            <w:pPr>
              <w:jc w:val="both"/>
              <w:rPr>
                <w:rFonts w:ascii="Calibri" w:eastAsia="Times New Roman" w:hAnsi="Calibri" w:cs="Calibri"/>
                <w:color w:val="000000"/>
                <w:lang w:val="fr-FR" w:eastAsia="en-ZA"/>
              </w:rPr>
            </w:pPr>
            <w:r>
              <w:rPr>
                <w:rFonts w:ascii="Calibri" w:eastAsia="Times New Roman" w:hAnsi="Calibri" w:cs="Calibri"/>
                <w:iCs/>
                <w:color w:val="000000"/>
                <w:lang w:val="fr-FR" w:eastAsia="en-ZA"/>
              </w:rPr>
              <w:t xml:space="preserve">Avez-vous d’autres commentaires </w:t>
            </w:r>
            <w:r w:rsidR="00873045">
              <w:rPr>
                <w:rFonts w:ascii="Calibri" w:eastAsia="Times New Roman" w:hAnsi="Calibri" w:cs="Calibri"/>
                <w:iCs/>
                <w:color w:val="000000"/>
                <w:lang w:val="fr-FR" w:eastAsia="en-ZA"/>
              </w:rPr>
              <w:t xml:space="preserve">généraux </w:t>
            </w:r>
            <w:r>
              <w:rPr>
                <w:rFonts w:ascii="Calibri" w:eastAsia="Times New Roman" w:hAnsi="Calibri" w:cs="Calibri"/>
                <w:iCs/>
                <w:color w:val="000000"/>
                <w:lang w:val="fr-FR" w:eastAsia="en-ZA"/>
              </w:rPr>
              <w:t xml:space="preserve">que vous souhaitez partager </w:t>
            </w:r>
            <w:r w:rsidR="00DD67C3" w:rsidRPr="00FF260C">
              <w:rPr>
                <w:rFonts w:ascii="Calibri" w:eastAsia="Times New Roman" w:hAnsi="Calibri" w:cs="Calibri"/>
                <w:iCs/>
                <w:color w:val="000000"/>
                <w:lang w:val="fr-FR" w:eastAsia="en-ZA"/>
              </w:rPr>
              <w:t>?</w:t>
            </w:r>
          </w:p>
        </w:tc>
      </w:tr>
      <w:tr w:rsidR="00DD67C3" w:rsidRPr="0096213D" w14:paraId="0AF71BD5" w14:textId="77777777" w:rsidTr="00126DDD">
        <w:tc>
          <w:tcPr>
            <w:tcW w:w="9016" w:type="dxa"/>
          </w:tcPr>
          <w:p w14:paraId="694B9DC5" w14:textId="77777777" w:rsidR="00DD67C3" w:rsidRPr="00FF260C" w:rsidRDefault="00DD67C3" w:rsidP="00126DDD">
            <w:pPr>
              <w:rPr>
                <w:lang w:val="fr-FR"/>
              </w:rPr>
            </w:pPr>
          </w:p>
          <w:p w14:paraId="78B9CCEA" w14:textId="396B6D44" w:rsidR="00DD67C3" w:rsidRPr="00FF260C" w:rsidRDefault="00DD67C3" w:rsidP="00126DDD">
            <w:pPr>
              <w:rPr>
                <w:lang w:val="fr-FR"/>
              </w:rPr>
            </w:pPr>
          </w:p>
        </w:tc>
      </w:tr>
    </w:tbl>
    <w:p w14:paraId="42778A7D" w14:textId="4F6D12C4" w:rsidR="0021440B" w:rsidRPr="00FF260C" w:rsidRDefault="0021440B" w:rsidP="0021440B">
      <w:pPr>
        <w:spacing w:after="0" w:line="240" w:lineRule="auto"/>
        <w:rPr>
          <w:rFonts w:ascii="Calibri" w:eastAsia="Times New Roman" w:hAnsi="Calibri" w:cs="Calibri"/>
          <w:iCs/>
          <w:color w:val="000000"/>
          <w:lang w:val="fr-FR" w:eastAsia="en-ZA"/>
        </w:rPr>
      </w:pPr>
    </w:p>
    <w:p w14:paraId="6D0EDA86" w14:textId="77777777" w:rsidR="00DD67C3" w:rsidRPr="00FF260C" w:rsidRDefault="00DD67C3" w:rsidP="0096213D">
      <w:pPr>
        <w:spacing w:after="0" w:line="240" w:lineRule="auto"/>
        <w:jc w:val="both"/>
        <w:rPr>
          <w:rFonts w:ascii="Calibri" w:eastAsia="Times New Roman" w:hAnsi="Calibri" w:cs="Calibri"/>
          <w:iCs/>
          <w:color w:val="000000"/>
          <w:lang w:val="fr-FR" w:eastAsia="en-ZA"/>
        </w:rPr>
      </w:pPr>
    </w:p>
    <w:p w14:paraId="17045342" w14:textId="7F19E3B4" w:rsidR="007F30B9" w:rsidRPr="0086125D" w:rsidRDefault="0086125D" w:rsidP="0096213D">
      <w:pPr>
        <w:jc w:val="both"/>
        <w:rPr>
          <w:lang w:val="fr-FR"/>
        </w:rPr>
      </w:pPr>
      <w:r w:rsidRPr="0086125D">
        <w:rPr>
          <w:lang w:val="fr-FR"/>
        </w:rPr>
        <w:t>Pour toute question n’hésitez pas à vous adr</w:t>
      </w:r>
      <w:r>
        <w:rPr>
          <w:lang w:val="fr-FR"/>
        </w:rPr>
        <w:t>esser à</w:t>
      </w:r>
      <w:r w:rsidR="00C9630D" w:rsidRPr="0086125D">
        <w:rPr>
          <w:lang w:val="fr-FR"/>
        </w:rPr>
        <w:t xml:space="preserve"> </w:t>
      </w:r>
      <w:r w:rsidR="00DB71EB">
        <w:rPr>
          <w:lang w:val="fr-FR"/>
        </w:rPr>
        <w:t xml:space="preserve">Liz Levey </w:t>
      </w:r>
      <w:r w:rsidR="00C9630D" w:rsidRPr="0086125D">
        <w:rPr>
          <w:lang w:val="fr-FR"/>
        </w:rPr>
        <w:t xml:space="preserve">at </w:t>
      </w:r>
      <w:hyperlink r:id="rId11" w:history="1">
        <w:r w:rsidR="00DB71EB" w:rsidRPr="000C2055">
          <w:rPr>
            <w:rStyle w:val="Hyperlink"/>
            <w:lang w:val="fr-FR"/>
          </w:rPr>
          <w:t>levey180@gmail.com</w:t>
        </w:r>
      </w:hyperlink>
      <w:r w:rsidR="00DB71EB">
        <w:t>.</w:t>
      </w:r>
      <w:bookmarkStart w:id="0" w:name="_GoBack"/>
      <w:bookmarkEnd w:id="0"/>
    </w:p>
    <w:p w14:paraId="7670B5F5" w14:textId="51B2A564" w:rsidR="004840C7" w:rsidRPr="00FF260C" w:rsidRDefault="0086125D" w:rsidP="0096213D">
      <w:pPr>
        <w:jc w:val="both"/>
        <w:rPr>
          <w:lang w:val="fr-FR"/>
        </w:rPr>
      </w:pPr>
      <w:r>
        <w:rPr>
          <w:lang w:val="fr-FR"/>
        </w:rPr>
        <w:t>Nous tenons à vous remercier de votre participation dans cette enquête</w:t>
      </w:r>
      <w:r w:rsidR="009C219D" w:rsidRPr="00FF260C">
        <w:rPr>
          <w:lang w:val="fr-FR"/>
        </w:rPr>
        <w:t>.</w:t>
      </w:r>
    </w:p>
    <w:sectPr w:rsidR="004840C7" w:rsidRPr="00FF260C" w:rsidSect="0013106F">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BAFBC" w14:textId="77777777" w:rsidR="00D53B39" w:rsidRDefault="00D53B39" w:rsidP="007247FC">
      <w:pPr>
        <w:spacing w:after="0" w:line="240" w:lineRule="auto"/>
      </w:pPr>
      <w:r>
        <w:separator/>
      </w:r>
    </w:p>
  </w:endnote>
  <w:endnote w:type="continuationSeparator" w:id="0">
    <w:p w14:paraId="4D7E77B2" w14:textId="77777777" w:rsidR="00D53B39" w:rsidRDefault="00D53B39" w:rsidP="0072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2FC86" w14:textId="77777777" w:rsidR="0017330B" w:rsidRDefault="0017330B" w:rsidP="001733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57F947" w14:textId="77777777" w:rsidR="0017330B" w:rsidRDefault="0017330B" w:rsidP="00131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04D6C" w14:textId="0D0EFB16" w:rsidR="0017330B" w:rsidRDefault="0017330B" w:rsidP="001733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3148">
      <w:rPr>
        <w:rStyle w:val="PageNumber"/>
        <w:noProof/>
      </w:rPr>
      <w:t>1</w:t>
    </w:r>
    <w:r>
      <w:rPr>
        <w:rStyle w:val="PageNumber"/>
      </w:rPr>
      <w:fldChar w:fldCharType="end"/>
    </w:r>
  </w:p>
  <w:p w14:paraId="52762182" w14:textId="77777777" w:rsidR="0017330B" w:rsidRDefault="0017330B" w:rsidP="001310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2F87D" w14:textId="77777777" w:rsidR="00D53B39" w:rsidRDefault="00D53B39" w:rsidP="007247FC">
      <w:pPr>
        <w:spacing w:after="0" w:line="240" w:lineRule="auto"/>
      </w:pPr>
      <w:r>
        <w:separator/>
      </w:r>
    </w:p>
  </w:footnote>
  <w:footnote w:type="continuationSeparator" w:id="0">
    <w:p w14:paraId="7E010AF9" w14:textId="77777777" w:rsidR="00D53B39" w:rsidRDefault="00D53B39" w:rsidP="007247FC">
      <w:pPr>
        <w:spacing w:after="0" w:line="240" w:lineRule="auto"/>
      </w:pPr>
      <w:r>
        <w:continuationSeparator/>
      </w:r>
    </w:p>
  </w:footnote>
  <w:footnote w:id="1">
    <w:p w14:paraId="0CCF04EC" w14:textId="08796634" w:rsidR="005D1F93" w:rsidRPr="005D1F93" w:rsidRDefault="0023616F" w:rsidP="0096213D">
      <w:pPr>
        <w:pStyle w:val="FootnoteText"/>
        <w:jc w:val="both"/>
        <w:rPr>
          <w:sz w:val="18"/>
          <w:szCs w:val="18"/>
          <w:lang w:val="fr-FR"/>
        </w:rPr>
      </w:pPr>
      <w:r w:rsidRPr="00621A5A">
        <w:rPr>
          <w:rStyle w:val="FootnoteReference"/>
          <w:sz w:val="18"/>
          <w:szCs w:val="18"/>
        </w:rPr>
        <w:footnoteRef/>
      </w:r>
      <w:r w:rsidRPr="005D1F93">
        <w:rPr>
          <w:sz w:val="18"/>
          <w:szCs w:val="18"/>
          <w:lang w:val="fr-FR"/>
        </w:rPr>
        <w:t xml:space="preserve"> </w:t>
      </w:r>
      <w:r w:rsidR="005D1F93" w:rsidRPr="005D1F93">
        <w:rPr>
          <w:sz w:val="18"/>
          <w:szCs w:val="18"/>
          <w:lang w:val="fr-FR"/>
        </w:rPr>
        <w:t xml:space="preserve">Nous comprenons que certaines </w:t>
      </w:r>
      <w:r w:rsidR="00FF260C" w:rsidRPr="005D1F93">
        <w:rPr>
          <w:sz w:val="18"/>
          <w:szCs w:val="18"/>
          <w:lang w:val="fr-FR"/>
        </w:rPr>
        <w:t>ONG</w:t>
      </w:r>
      <w:r w:rsidR="005D1F93" w:rsidRPr="005D1F93">
        <w:rPr>
          <w:sz w:val="18"/>
          <w:szCs w:val="18"/>
          <w:lang w:val="fr-FR"/>
        </w:rPr>
        <w:t xml:space="preserve"> </w:t>
      </w:r>
      <w:r w:rsidR="00FF260C" w:rsidRPr="005D1F93">
        <w:rPr>
          <w:sz w:val="18"/>
          <w:szCs w:val="18"/>
          <w:lang w:val="fr-FR"/>
        </w:rPr>
        <w:t>bénéficient</w:t>
      </w:r>
      <w:r w:rsidR="005D1F93" w:rsidRPr="005D1F93">
        <w:rPr>
          <w:sz w:val="18"/>
          <w:szCs w:val="18"/>
          <w:lang w:val="fr-FR"/>
        </w:rPr>
        <w:t xml:space="preserve"> des subventions pour des projets et non pour la publication de titre individuel.</w:t>
      </w:r>
      <w:r w:rsidR="005D1F93">
        <w:rPr>
          <w:sz w:val="18"/>
          <w:szCs w:val="18"/>
          <w:lang w:val="fr-FR"/>
        </w:rPr>
        <w:t xml:space="preserve"> </w:t>
      </w:r>
      <w:r w:rsidR="005D1F93" w:rsidRPr="005D1F93">
        <w:rPr>
          <w:sz w:val="18"/>
          <w:szCs w:val="18"/>
          <w:lang w:val="fr-FR"/>
        </w:rPr>
        <w:t>Le cas échéant</w:t>
      </w:r>
      <w:r w:rsidR="005D1F93">
        <w:rPr>
          <w:sz w:val="18"/>
          <w:szCs w:val="18"/>
          <w:lang w:val="fr-FR"/>
        </w:rPr>
        <w:t>,</w:t>
      </w:r>
      <w:r w:rsidR="005D1F93" w:rsidRPr="005D1F93">
        <w:rPr>
          <w:sz w:val="18"/>
          <w:szCs w:val="18"/>
          <w:lang w:val="fr-FR"/>
        </w:rPr>
        <w:t xml:space="preserve"> merci d’indiquer</w:t>
      </w:r>
      <w:r w:rsidR="005D1F93">
        <w:rPr>
          <w:sz w:val="18"/>
          <w:szCs w:val="18"/>
          <w:lang w:val="fr-FR"/>
        </w:rPr>
        <w:t xml:space="preserve"> combien de temps l’équipe de la gestion du projet consacre au titre individuel. </w:t>
      </w:r>
      <w:r w:rsidR="00FF260C">
        <w:rPr>
          <w:sz w:val="18"/>
          <w:szCs w:val="18"/>
          <w:lang w:val="fr-FR"/>
        </w:rPr>
        <w:t xml:space="preserve">Nous comprenons que l’indication serait approximative. </w:t>
      </w:r>
    </w:p>
    <w:p w14:paraId="0F4CB669" w14:textId="37491A7B" w:rsidR="0023616F" w:rsidRPr="00621A5A" w:rsidRDefault="0023616F" w:rsidP="005D1F93">
      <w:pPr>
        <w:pStyle w:val="FootnoteText"/>
        <w:rPr>
          <w:sz w:val="18"/>
          <w:szCs w:val="18"/>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B9"/>
    <w:rsid w:val="00006DA5"/>
    <w:rsid w:val="00035984"/>
    <w:rsid w:val="0004631D"/>
    <w:rsid w:val="0005664B"/>
    <w:rsid w:val="000C0D92"/>
    <w:rsid w:val="000D3A36"/>
    <w:rsid w:val="000D73A6"/>
    <w:rsid w:val="0013106F"/>
    <w:rsid w:val="00150B6F"/>
    <w:rsid w:val="0017330B"/>
    <w:rsid w:val="00177573"/>
    <w:rsid w:val="00201BD3"/>
    <w:rsid w:val="00202553"/>
    <w:rsid w:val="0021440B"/>
    <w:rsid w:val="0023616F"/>
    <w:rsid w:val="00237AB1"/>
    <w:rsid w:val="0024340F"/>
    <w:rsid w:val="002833E9"/>
    <w:rsid w:val="002834E2"/>
    <w:rsid w:val="00285612"/>
    <w:rsid w:val="003057E2"/>
    <w:rsid w:val="003109FD"/>
    <w:rsid w:val="003821F4"/>
    <w:rsid w:val="003D75DA"/>
    <w:rsid w:val="003E28AC"/>
    <w:rsid w:val="003F7C7C"/>
    <w:rsid w:val="00415ACF"/>
    <w:rsid w:val="00430C67"/>
    <w:rsid w:val="004840C7"/>
    <w:rsid w:val="00486D38"/>
    <w:rsid w:val="004B36BA"/>
    <w:rsid w:val="004D1BCE"/>
    <w:rsid w:val="004D63D4"/>
    <w:rsid w:val="00510599"/>
    <w:rsid w:val="00577747"/>
    <w:rsid w:val="00592518"/>
    <w:rsid w:val="005957DA"/>
    <w:rsid w:val="005B33D1"/>
    <w:rsid w:val="005D1F93"/>
    <w:rsid w:val="005E65B0"/>
    <w:rsid w:val="005F424F"/>
    <w:rsid w:val="00607AE8"/>
    <w:rsid w:val="00621A5A"/>
    <w:rsid w:val="0063231A"/>
    <w:rsid w:val="00661276"/>
    <w:rsid w:val="00671AAD"/>
    <w:rsid w:val="006840F8"/>
    <w:rsid w:val="00686E25"/>
    <w:rsid w:val="00690723"/>
    <w:rsid w:val="006B2B29"/>
    <w:rsid w:val="006C2400"/>
    <w:rsid w:val="006E7302"/>
    <w:rsid w:val="007041E9"/>
    <w:rsid w:val="007247FC"/>
    <w:rsid w:val="00732F34"/>
    <w:rsid w:val="00736361"/>
    <w:rsid w:val="007376C9"/>
    <w:rsid w:val="007B2F13"/>
    <w:rsid w:val="007C6B7A"/>
    <w:rsid w:val="007D0042"/>
    <w:rsid w:val="007E0A4C"/>
    <w:rsid w:val="007E794E"/>
    <w:rsid w:val="007F30B9"/>
    <w:rsid w:val="00803DE7"/>
    <w:rsid w:val="0081203A"/>
    <w:rsid w:val="00817D8A"/>
    <w:rsid w:val="0086125D"/>
    <w:rsid w:val="00873045"/>
    <w:rsid w:val="00873148"/>
    <w:rsid w:val="008C0819"/>
    <w:rsid w:val="008C5011"/>
    <w:rsid w:val="008F5FC1"/>
    <w:rsid w:val="00904173"/>
    <w:rsid w:val="00907387"/>
    <w:rsid w:val="00910626"/>
    <w:rsid w:val="0096213D"/>
    <w:rsid w:val="00976DB3"/>
    <w:rsid w:val="00991CCA"/>
    <w:rsid w:val="009C219D"/>
    <w:rsid w:val="00A212DE"/>
    <w:rsid w:val="00A76C8C"/>
    <w:rsid w:val="00A81E67"/>
    <w:rsid w:val="00A8247D"/>
    <w:rsid w:val="00A84D69"/>
    <w:rsid w:val="00AA1283"/>
    <w:rsid w:val="00AA5A8B"/>
    <w:rsid w:val="00B37C71"/>
    <w:rsid w:val="00B6635C"/>
    <w:rsid w:val="00B67C6C"/>
    <w:rsid w:val="00B8036C"/>
    <w:rsid w:val="00BA0945"/>
    <w:rsid w:val="00BC3682"/>
    <w:rsid w:val="00BD1FF5"/>
    <w:rsid w:val="00BE7298"/>
    <w:rsid w:val="00BE731F"/>
    <w:rsid w:val="00BF163E"/>
    <w:rsid w:val="00BF5F4A"/>
    <w:rsid w:val="00C13350"/>
    <w:rsid w:val="00C23308"/>
    <w:rsid w:val="00C43F49"/>
    <w:rsid w:val="00C47CE9"/>
    <w:rsid w:val="00C83BB7"/>
    <w:rsid w:val="00C9630D"/>
    <w:rsid w:val="00C963DA"/>
    <w:rsid w:val="00CB2258"/>
    <w:rsid w:val="00CD420E"/>
    <w:rsid w:val="00CD5459"/>
    <w:rsid w:val="00CE476A"/>
    <w:rsid w:val="00D53B39"/>
    <w:rsid w:val="00D56786"/>
    <w:rsid w:val="00D82C2F"/>
    <w:rsid w:val="00DB71EB"/>
    <w:rsid w:val="00DD67C3"/>
    <w:rsid w:val="00DF46A0"/>
    <w:rsid w:val="00DF726D"/>
    <w:rsid w:val="00E07B27"/>
    <w:rsid w:val="00E55E1E"/>
    <w:rsid w:val="00E57E27"/>
    <w:rsid w:val="00E7639A"/>
    <w:rsid w:val="00E7749E"/>
    <w:rsid w:val="00E977C6"/>
    <w:rsid w:val="00F30234"/>
    <w:rsid w:val="00F449A4"/>
    <w:rsid w:val="00F660AC"/>
    <w:rsid w:val="00F86C34"/>
    <w:rsid w:val="00F97D1B"/>
    <w:rsid w:val="00FB1126"/>
    <w:rsid w:val="00FC10B1"/>
    <w:rsid w:val="00FF260C"/>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DFA9"/>
  <w15:chartTrackingRefBased/>
  <w15:docId w15:val="{37248D3A-A435-46EE-9240-13EED16D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66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0B9"/>
    <w:rPr>
      <w:color w:val="0563C1" w:themeColor="hyperlink"/>
      <w:u w:val="single"/>
    </w:rPr>
  </w:style>
  <w:style w:type="character" w:customStyle="1" w:styleId="Mention1">
    <w:name w:val="Mention1"/>
    <w:basedOn w:val="DefaultParagraphFont"/>
    <w:uiPriority w:val="99"/>
    <w:semiHidden/>
    <w:unhideWhenUsed/>
    <w:rsid w:val="007F30B9"/>
    <w:rPr>
      <w:color w:val="2B579A"/>
      <w:shd w:val="clear" w:color="auto" w:fill="E6E6E6"/>
    </w:rPr>
  </w:style>
  <w:style w:type="paragraph" w:styleId="BalloonText">
    <w:name w:val="Balloon Text"/>
    <w:basedOn w:val="Normal"/>
    <w:link w:val="BalloonTextChar"/>
    <w:uiPriority w:val="99"/>
    <w:semiHidden/>
    <w:unhideWhenUsed/>
    <w:rsid w:val="00732F3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2F3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32F34"/>
    <w:rPr>
      <w:sz w:val="18"/>
      <w:szCs w:val="18"/>
    </w:rPr>
  </w:style>
  <w:style w:type="paragraph" w:styleId="CommentText">
    <w:name w:val="annotation text"/>
    <w:basedOn w:val="Normal"/>
    <w:link w:val="CommentTextChar"/>
    <w:uiPriority w:val="99"/>
    <w:semiHidden/>
    <w:unhideWhenUsed/>
    <w:rsid w:val="00732F34"/>
    <w:pPr>
      <w:spacing w:line="240" w:lineRule="auto"/>
    </w:pPr>
    <w:rPr>
      <w:sz w:val="24"/>
      <w:szCs w:val="24"/>
    </w:rPr>
  </w:style>
  <w:style w:type="character" w:customStyle="1" w:styleId="CommentTextChar">
    <w:name w:val="Comment Text Char"/>
    <w:basedOn w:val="DefaultParagraphFont"/>
    <w:link w:val="CommentText"/>
    <w:uiPriority w:val="99"/>
    <w:semiHidden/>
    <w:rsid w:val="00732F34"/>
    <w:rPr>
      <w:sz w:val="24"/>
      <w:szCs w:val="24"/>
    </w:rPr>
  </w:style>
  <w:style w:type="paragraph" w:styleId="CommentSubject">
    <w:name w:val="annotation subject"/>
    <w:basedOn w:val="CommentText"/>
    <w:next w:val="CommentText"/>
    <w:link w:val="CommentSubjectChar"/>
    <w:uiPriority w:val="99"/>
    <w:semiHidden/>
    <w:unhideWhenUsed/>
    <w:rsid w:val="00732F34"/>
    <w:rPr>
      <w:b/>
      <w:bCs/>
      <w:sz w:val="20"/>
      <w:szCs w:val="20"/>
    </w:rPr>
  </w:style>
  <w:style w:type="character" w:customStyle="1" w:styleId="CommentSubjectChar">
    <w:name w:val="Comment Subject Char"/>
    <w:basedOn w:val="CommentTextChar"/>
    <w:link w:val="CommentSubject"/>
    <w:uiPriority w:val="99"/>
    <w:semiHidden/>
    <w:rsid w:val="00732F34"/>
    <w:rPr>
      <w:b/>
      <w:bCs/>
      <w:sz w:val="20"/>
      <w:szCs w:val="20"/>
    </w:rPr>
  </w:style>
  <w:style w:type="paragraph" w:styleId="FootnoteText">
    <w:name w:val="footnote text"/>
    <w:basedOn w:val="Normal"/>
    <w:link w:val="FootnoteTextChar"/>
    <w:uiPriority w:val="99"/>
    <w:unhideWhenUsed/>
    <w:rsid w:val="007247FC"/>
    <w:pPr>
      <w:spacing w:after="0" w:line="240" w:lineRule="auto"/>
    </w:pPr>
    <w:rPr>
      <w:sz w:val="24"/>
      <w:szCs w:val="24"/>
    </w:rPr>
  </w:style>
  <w:style w:type="character" w:customStyle="1" w:styleId="FootnoteTextChar">
    <w:name w:val="Footnote Text Char"/>
    <w:basedOn w:val="DefaultParagraphFont"/>
    <w:link w:val="FootnoteText"/>
    <w:uiPriority w:val="99"/>
    <w:rsid w:val="007247FC"/>
    <w:rPr>
      <w:sz w:val="24"/>
      <w:szCs w:val="24"/>
    </w:rPr>
  </w:style>
  <w:style w:type="character" w:styleId="FootnoteReference">
    <w:name w:val="footnote reference"/>
    <w:basedOn w:val="DefaultParagraphFont"/>
    <w:uiPriority w:val="99"/>
    <w:unhideWhenUsed/>
    <w:rsid w:val="007247FC"/>
    <w:rPr>
      <w:vertAlign w:val="superscript"/>
    </w:rPr>
  </w:style>
  <w:style w:type="paragraph" w:styleId="Footer">
    <w:name w:val="footer"/>
    <w:basedOn w:val="Normal"/>
    <w:link w:val="FooterChar"/>
    <w:uiPriority w:val="99"/>
    <w:unhideWhenUsed/>
    <w:rsid w:val="006C2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400"/>
  </w:style>
  <w:style w:type="character" w:styleId="PageNumber">
    <w:name w:val="page number"/>
    <w:basedOn w:val="DefaultParagraphFont"/>
    <w:uiPriority w:val="99"/>
    <w:semiHidden/>
    <w:unhideWhenUsed/>
    <w:rsid w:val="006C2400"/>
  </w:style>
  <w:style w:type="table" w:styleId="TableGrid">
    <w:name w:val="Table Grid"/>
    <w:basedOn w:val="TableNormal"/>
    <w:uiPriority w:val="39"/>
    <w:rsid w:val="000D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DB71E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41153">
      <w:bodyDiv w:val="1"/>
      <w:marLeft w:val="0"/>
      <w:marRight w:val="0"/>
      <w:marTop w:val="0"/>
      <w:marBottom w:val="0"/>
      <w:divBdr>
        <w:top w:val="none" w:sz="0" w:space="0" w:color="auto"/>
        <w:left w:val="none" w:sz="0" w:space="0" w:color="auto"/>
        <w:bottom w:val="none" w:sz="0" w:space="0" w:color="auto"/>
        <w:right w:val="none" w:sz="0" w:space="0" w:color="auto"/>
      </w:divBdr>
    </w:div>
    <w:div w:id="14834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vey180@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evey180@gmai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0536ABDDDBF45ABADC8696AEB7F0B" ma:contentTypeVersion="6" ma:contentTypeDescription="Create a new document." ma:contentTypeScope="" ma:versionID="938b2c4f7f7ff1438a576bec26fe4bbb">
  <xsd:schema xmlns:xsd="http://www.w3.org/2001/XMLSchema" xmlns:xs="http://www.w3.org/2001/XMLSchema" xmlns:p="http://schemas.microsoft.com/office/2006/metadata/properties" xmlns:ns2="85282a53-827d-4236-8de6-76a7d51d147d" xmlns:ns3="9a188e2d-56f4-4f7a-a55c-e30715b3b209" targetNamespace="http://schemas.microsoft.com/office/2006/metadata/properties" ma:root="true" ma:fieldsID="7256ac7d1ef20c725b40b96f16f5a1d8" ns2:_="" ns3:_="">
    <xsd:import namespace="85282a53-827d-4236-8de6-76a7d51d147d"/>
    <xsd:import namespace="9a188e2d-56f4-4f7a-a55c-e30715b3b2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188e2d-56f4-4f7a-a55c-e30715b3b2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5282a53-827d-4236-8de6-76a7d51d147d">
      <UserInfo>
        <DisplayName>Neil Butcher</DisplayName>
        <AccountId>14</AccountId>
        <AccountType/>
      </UserInfo>
      <UserInfo>
        <DisplayName>Lisbeth alevey</DisplayName>
        <AccountId>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25D48-6D6F-4EC3-AC7A-8C6A1E432ED2}"/>
</file>

<file path=customXml/itemProps2.xml><?xml version="1.0" encoding="utf-8"?>
<ds:datastoreItem xmlns:ds="http://schemas.openxmlformats.org/officeDocument/2006/customXml" ds:itemID="{74258C5E-98C4-4EA1-A6C6-98A7B9EE93E7}">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85282a53-827d-4236-8de6-76a7d51d147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67D9E93-CF1B-4276-A722-61E92AB63BDF}">
  <ds:schemaRefs>
    <ds:schemaRef ds:uri="http://schemas.microsoft.com/sharepoint/v3/contenttype/forms"/>
  </ds:schemaRefs>
</ds:datastoreItem>
</file>

<file path=customXml/itemProps4.xml><?xml version="1.0" encoding="utf-8"?>
<ds:datastoreItem xmlns:ds="http://schemas.openxmlformats.org/officeDocument/2006/customXml" ds:itemID="{54B97338-B2E5-4204-B90E-5F112A8D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1052</Words>
  <Characters>5998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von Gogh</dc:creator>
  <cp:keywords/>
  <dc:description/>
  <cp:lastModifiedBy>Kirsty von Gogh</cp:lastModifiedBy>
  <cp:revision>2</cp:revision>
  <cp:lastPrinted>2017-02-21T07:27:00Z</cp:lastPrinted>
  <dcterms:created xsi:type="dcterms:W3CDTF">2017-05-25T06:28:00Z</dcterms:created>
  <dcterms:modified xsi:type="dcterms:W3CDTF">2017-05-25T06:28:00Z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0x0101008890536ABDDDBF45ABADC8696AEB7F0B</vt:lpwstr>
  </property>
</Properties>
</file>