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0C1756" w14:textId="77777777" w:rsidR="00BB78BA" w:rsidRDefault="00BB78BA">
      <w:pPr>
        <w:widowControl w:val="0"/>
        <w:spacing w:line="360" w:lineRule="auto"/>
        <w:rPr>
          <w:rFonts w:ascii="Helvetica Neue" w:eastAsia="Helvetica Neue" w:hAnsi="Helvetica Neue" w:cs="Helvetica Neue"/>
        </w:rPr>
      </w:pPr>
    </w:p>
    <w:tbl>
      <w:tblPr>
        <w:tblStyle w:val="a"/>
        <w:tblW w:w="15225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4550"/>
      </w:tblGrid>
      <w:tr w:rsidR="00BB78BA" w14:paraId="2B2271D1" w14:textId="7777777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F791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SC</w:t>
            </w:r>
          </w:p>
        </w:tc>
        <w:tc>
          <w:tcPr>
            <w:tcW w:w="1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276E" w14:textId="77777777" w:rsidR="00BB78BA" w:rsidRDefault="00706F6A">
            <w:pPr>
              <w:widowControl w:val="0"/>
              <w:spacing w:line="36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SCRIPT</w:t>
            </w:r>
          </w:p>
        </w:tc>
      </w:tr>
      <w:tr w:rsidR="00BB78BA" w:rsidRPr="002B60CB" w14:paraId="53D23F0D" w14:textId="77777777">
        <w:trPr>
          <w:trHeight w:val="48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2402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1.0 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4CB3" w14:textId="1A9327A7" w:rsidR="00BB78BA" w:rsidRPr="005D114C" w:rsidRDefault="005D114C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5D114C">
              <w:rPr>
                <w:rFonts w:ascii="Helvetica Neue" w:eastAsia="Helvetica Neue" w:hAnsi="Helvetica Neue" w:cs="Helvetica Neue"/>
                <w:lang w:val="fr-FR"/>
              </w:rPr>
              <w:t>Après l'histoire, invitez votre enfant à la raconter à nouveau, avec ses propres mots. Utilisez votre main pour aider votre enfant à raconter à nouveau l'histoire :</w:t>
            </w:r>
          </w:p>
        </w:tc>
      </w:tr>
      <w:tr w:rsidR="00BB78BA" w:rsidRPr="002B60CB" w14:paraId="3D1C35C9" w14:textId="77777777">
        <w:trPr>
          <w:trHeight w:val="12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AF43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1.1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0489" w14:textId="77777777" w:rsidR="005D114C" w:rsidRPr="005D114C" w:rsidRDefault="005D114C" w:rsidP="005D114C">
            <w:pPr>
              <w:spacing w:line="360" w:lineRule="auto"/>
              <w:rPr>
                <w:rFonts w:ascii="Helvetica Neue" w:eastAsia="Helvetica Neue" w:hAnsi="Helvetica Neue" w:cs="Helvetica Neue"/>
                <w:bCs/>
                <w:lang w:val="fr-FR"/>
              </w:rPr>
            </w:pPr>
            <w:r w:rsidRPr="005D114C">
              <w:rPr>
                <w:rFonts w:ascii="Helvetica Neue" w:eastAsia="Helvetica Neue" w:hAnsi="Helvetica Neue" w:cs="Helvetica Neue"/>
                <w:bCs/>
                <w:lang w:val="fr-FR"/>
              </w:rPr>
              <w:t xml:space="preserve">De </w:t>
            </w:r>
            <w:r w:rsidRPr="005D114C">
              <w:rPr>
                <w:rFonts w:ascii="Helvetica Neue" w:eastAsia="Helvetica Neue" w:hAnsi="Helvetica Neue" w:cs="Helvetica Neue"/>
                <w:b/>
                <w:lang w:val="fr-FR"/>
              </w:rPr>
              <w:t>qui</w:t>
            </w:r>
            <w:r w:rsidRPr="005D114C">
              <w:rPr>
                <w:rFonts w:ascii="Helvetica Neue" w:eastAsia="Helvetica Neue" w:hAnsi="Helvetica Neue" w:cs="Helvetica Neue"/>
                <w:bCs/>
                <w:lang w:val="fr-FR"/>
              </w:rPr>
              <w:t xml:space="preserve"> parlait l'histoire ?</w:t>
            </w:r>
          </w:p>
          <w:p w14:paraId="3513C3C7" w14:textId="77777777" w:rsidR="005D114C" w:rsidRPr="005D114C" w:rsidRDefault="005D114C" w:rsidP="005D114C">
            <w:pPr>
              <w:spacing w:line="360" w:lineRule="auto"/>
              <w:rPr>
                <w:rFonts w:ascii="Helvetica Neue" w:eastAsia="Helvetica Neue" w:hAnsi="Helvetica Neue" w:cs="Helvetica Neue"/>
                <w:bCs/>
                <w:lang w:val="fr-FR"/>
              </w:rPr>
            </w:pPr>
            <w:r w:rsidRPr="005D114C">
              <w:rPr>
                <w:rFonts w:ascii="Helvetica Neue" w:eastAsia="Helvetica Neue" w:hAnsi="Helvetica Neue" w:cs="Helvetica Neue"/>
                <w:b/>
                <w:lang w:val="fr-FR"/>
              </w:rPr>
              <w:t>Où</w:t>
            </w:r>
            <w:r w:rsidRPr="005D114C">
              <w:rPr>
                <w:rFonts w:ascii="Helvetica Neue" w:eastAsia="Helvetica Neue" w:hAnsi="Helvetica Neue" w:cs="Helvetica Neue"/>
                <w:bCs/>
                <w:lang w:val="fr-FR"/>
              </w:rPr>
              <w:t xml:space="preserve"> l'histoire se déroule-t-elle ? </w:t>
            </w:r>
          </w:p>
          <w:p w14:paraId="20C4E89B" w14:textId="524A721F" w:rsidR="00BB78BA" w:rsidRPr="005D114C" w:rsidRDefault="005D114C" w:rsidP="005D114C">
            <w:pPr>
              <w:spacing w:after="160" w:line="360" w:lineRule="auto"/>
              <w:rPr>
                <w:rFonts w:ascii="Helvetica Neue" w:eastAsia="Helvetica Neue" w:hAnsi="Helvetica Neue" w:cs="Helvetica Neue"/>
                <w:bCs/>
                <w:lang w:val="fr-FR"/>
              </w:rPr>
            </w:pPr>
            <w:r w:rsidRPr="005D114C">
              <w:rPr>
                <w:rFonts w:ascii="Helvetica Neue" w:eastAsia="Helvetica Neue" w:hAnsi="Helvetica Neue" w:cs="Helvetica Neue"/>
                <w:bCs/>
                <w:lang w:val="fr-FR"/>
              </w:rPr>
              <w:t>Que s'est-il passé</w:t>
            </w:r>
            <w:r w:rsidRPr="005D114C">
              <w:rPr>
                <w:rFonts w:ascii="Helvetica Neue" w:eastAsia="Helvetica Neue" w:hAnsi="Helvetica Neue" w:cs="Helvetica Neue"/>
                <w:b/>
                <w:lang w:val="fr-FR"/>
              </w:rPr>
              <w:t xml:space="preserve"> au début</w:t>
            </w:r>
            <w:r w:rsidRPr="005D114C">
              <w:rPr>
                <w:rFonts w:ascii="Helvetica Neue" w:eastAsia="Helvetica Neue" w:hAnsi="Helvetica Neue" w:cs="Helvetica Neue"/>
                <w:bCs/>
                <w:lang w:val="fr-FR"/>
              </w:rPr>
              <w:t xml:space="preserve"> ?</w:t>
            </w:r>
          </w:p>
        </w:tc>
      </w:tr>
      <w:tr w:rsidR="00BB78BA" w:rsidRPr="002B60CB" w14:paraId="53A2F6AA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31B0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2.0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E6D1" w14:textId="77777777" w:rsidR="00851E50" w:rsidRPr="00851E50" w:rsidRDefault="00851E50" w:rsidP="00851E50">
            <w:pPr>
              <w:spacing w:line="360" w:lineRule="auto"/>
              <w:rPr>
                <w:rFonts w:ascii="Helvetica Neue" w:eastAsia="Helvetica Neue" w:hAnsi="Helvetica Neue" w:cs="Helvetica Neue"/>
                <w:lang w:val="fr-FR"/>
              </w:rPr>
            </w:pPr>
            <w:r w:rsidRPr="00851E50">
              <w:rPr>
                <w:rFonts w:ascii="Helvetica Neue" w:eastAsia="Helvetica Neue" w:hAnsi="Helvetica Neue" w:cs="Helvetica Neue"/>
                <w:lang w:val="fr-FR"/>
              </w:rPr>
              <w:t xml:space="preserve">Que s'est-il passé </w:t>
            </w:r>
            <w:r w:rsidRPr="00851E50">
              <w:rPr>
                <w:rFonts w:ascii="Helvetica Neue" w:eastAsia="Helvetica Neue" w:hAnsi="Helvetica Neue" w:cs="Helvetica Neue"/>
                <w:b/>
                <w:bCs/>
                <w:lang w:val="fr-FR"/>
              </w:rPr>
              <w:t>ensuite</w:t>
            </w:r>
            <w:r w:rsidRPr="00851E50">
              <w:rPr>
                <w:rFonts w:ascii="Helvetica Neue" w:eastAsia="Helvetica Neue" w:hAnsi="Helvetica Neue" w:cs="Helvetica Neue"/>
                <w:lang w:val="fr-FR"/>
              </w:rPr>
              <w:t xml:space="preserve"> ?</w:t>
            </w:r>
          </w:p>
          <w:p w14:paraId="526A509A" w14:textId="3C21C887" w:rsidR="00BB78BA" w:rsidRPr="00851E50" w:rsidRDefault="00851E50" w:rsidP="00851E50">
            <w:pPr>
              <w:spacing w:line="360" w:lineRule="auto"/>
              <w:rPr>
                <w:rFonts w:ascii="Helvetica Neue" w:eastAsia="Helvetica Neue" w:hAnsi="Helvetica Neue" w:cs="Helvetica Neue"/>
                <w:lang w:val="fr-FR"/>
              </w:rPr>
            </w:pPr>
            <w:r w:rsidRPr="00851E50">
              <w:rPr>
                <w:rFonts w:ascii="Helvetica Neue" w:eastAsia="Helvetica Neue" w:hAnsi="Helvetica Neue" w:cs="Helvetica Neue"/>
                <w:lang w:val="fr-FR"/>
              </w:rPr>
              <w:t xml:space="preserve">Et que s'est-il passé </w:t>
            </w:r>
            <w:r w:rsidRPr="00851E50">
              <w:rPr>
                <w:rFonts w:ascii="Helvetica Neue" w:eastAsia="Helvetica Neue" w:hAnsi="Helvetica Neue" w:cs="Helvetica Neue"/>
                <w:b/>
                <w:bCs/>
                <w:lang w:val="fr-FR"/>
              </w:rPr>
              <w:t xml:space="preserve">à la fin </w:t>
            </w:r>
            <w:r w:rsidRPr="00851E50">
              <w:rPr>
                <w:rFonts w:ascii="Helvetica Neue" w:eastAsia="Helvetica Neue" w:hAnsi="Helvetica Neue" w:cs="Helvetica Neue"/>
                <w:lang w:val="fr-FR"/>
              </w:rPr>
              <w:t>?</w:t>
            </w:r>
          </w:p>
        </w:tc>
      </w:tr>
      <w:tr w:rsidR="00BB78BA" w:rsidRPr="002B60CB" w14:paraId="2DFA7544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C5FB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3.0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E914" w14:textId="119C4359" w:rsidR="00BB78BA" w:rsidRPr="00851E50" w:rsidRDefault="00851E50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851E50">
              <w:rPr>
                <w:rFonts w:ascii="Helvetica Neue" w:eastAsia="Helvetica Neue" w:hAnsi="Helvetica Neue" w:cs="Helvetica Neue"/>
                <w:lang w:val="fr-FR"/>
              </w:rPr>
              <w:t>Aidez votre enfant à réfléchir au livre, en lui demandant son opinion sur l'histoire - ce qu'il a aimé ou non</w:t>
            </w:r>
            <w:r>
              <w:rPr>
                <w:rFonts w:ascii="Helvetica Neue" w:eastAsia="Helvetica Neue" w:hAnsi="Helvetica Neue" w:cs="Helvetica Neue"/>
                <w:lang w:val="fr-FR"/>
              </w:rPr>
              <w:t>,</w:t>
            </w:r>
            <w:r w:rsidRPr="00851E50">
              <w:rPr>
                <w:rFonts w:ascii="Helvetica Neue" w:eastAsia="Helvetica Neue" w:hAnsi="Helvetica Neue" w:cs="Helvetica Neue"/>
                <w:lang w:val="fr-FR"/>
              </w:rPr>
              <w:t xml:space="preserve"> et ce qu'il a pensé des différents personnages et événements.</w:t>
            </w:r>
          </w:p>
        </w:tc>
      </w:tr>
      <w:tr w:rsidR="00BB78BA" w14:paraId="1DAAD247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72BD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3.1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AFFA" w14:textId="10045F5C" w:rsidR="00BB78BA" w:rsidRDefault="004C6E13">
            <w:pPr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 w:rsidRPr="004C6E13">
              <w:rPr>
                <w:rFonts w:ascii="Helvetica Neue" w:eastAsia="Helvetica Neue" w:hAnsi="Helvetica Neue" w:cs="Helvetica Neue"/>
                <w:lang w:val="fr-FR"/>
              </w:rPr>
              <w:t xml:space="preserve">Demandez-leur ce qu'ils auraient fait différemment s'ils avaient été dans l'histoire.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Cela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contribue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 xml:space="preserve"> à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développer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leur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capacité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 xml:space="preserve"> de </w:t>
            </w:r>
            <w:proofErr w:type="spellStart"/>
            <w:r w:rsidRPr="004C6E13">
              <w:rPr>
                <w:rFonts w:ascii="Helvetica Neue" w:eastAsia="Helvetica Neue" w:hAnsi="Helvetica Neue" w:cs="Helvetica Neue"/>
              </w:rPr>
              <w:t>réflexion</w:t>
            </w:r>
            <w:proofErr w:type="spellEnd"/>
            <w:r w:rsidRPr="004C6E13">
              <w:rPr>
                <w:rFonts w:ascii="Helvetica Neue" w:eastAsia="Helvetica Neue" w:hAnsi="Helvetica Neue" w:cs="Helvetica Neue"/>
              </w:rPr>
              <w:t>.</w:t>
            </w:r>
          </w:p>
        </w:tc>
      </w:tr>
      <w:tr w:rsidR="00BB78BA" w:rsidRPr="002B60CB" w14:paraId="3A4DFD10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BA12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4.0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6AE9" w14:textId="77777777" w:rsidR="004C6E13" w:rsidRPr="004C6E13" w:rsidRDefault="004C6E13" w:rsidP="004C6E13">
            <w:pPr>
              <w:spacing w:line="360" w:lineRule="auto"/>
              <w:rPr>
                <w:rFonts w:ascii="Helvetica Neue" w:eastAsia="Helvetica Neue" w:hAnsi="Helvetica Neue" w:cs="Helvetica Neue"/>
                <w:lang w:val="fr-FR"/>
              </w:rPr>
            </w:pPr>
            <w:r w:rsidRPr="004C6E13">
              <w:rPr>
                <w:rFonts w:ascii="Helvetica Neue" w:eastAsia="Helvetica Neue" w:hAnsi="Helvetica Neue" w:cs="Helvetica Neue"/>
                <w:lang w:val="fr-FR"/>
              </w:rPr>
              <w:t xml:space="preserve">Vous pouvez relire ou revoir certaines parties de l'histoire pour améliorer la compréhension des événements ou des mots nouvellement appris par votre enfant. </w:t>
            </w:r>
          </w:p>
          <w:p w14:paraId="7F8206DB" w14:textId="7F922656" w:rsidR="00BB78BA" w:rsidRPr="004C6E13" w:rsidRDefault="004C6E13" w:rsidP="004C6E13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4C6E13">
              <w:rPr>
                <w:rFonts w:ascii="Helvetica Neue" w:eastAsia="Helvetica Neue" w:hAnsi="Helvetica Neue" w:cs="Helvetica Neue"/>
                <w:lang w:val="fr-FR"/>
              </w:rPr>
              <w:t>Les enfants aiment lire le même livre encore et encore, et cette répétition renforce leur apprentissage.</w:t>
            </w:r>
          </w:p>
        </w:tc>
      </w:tr>
      <w:tr w:rsidR="00BB78BA" w:rsidRPr="002B60CB" w14:paraId="52C7B500" w14:textId="77777777">
        <w:trPr>
          <w:trHeight w:val="5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323E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5.0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4FC9" w14:textId="693D4B25" w:rsidR="00BB78BA" w:rsidRPr="00565852" w:rsidRDefault="00565852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565852">
              <w:rPr>
                <w:rFonts w:ascii="Helvetica Neue" w:eastAsia="Helvetica Neue" w:hAnsi="Helvetica Neue" w:cs="Helvetica Neue"/>
                <w:lang w:val="fr-FR"/>
              </w:rPr>
              <w:t>Aidez votre enfant à utiliser les mots nouvellement appris dans une phrase ou une histoire différente, ou aidez-le à trouver des mots qui riment.</w:t>
            </w:r>
          </w:p>
        </w:tc>
      </w:tr>
      <w:tr w:rsidR="00BB78BA" w:rsidRPr="002B60CB" w14:paraId="7B09AFA2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98D1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5.1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5F45" w14:textId="649D945A" w:rsidR="00BB78BA" w:rsidRPr="00033564" w:rsidRDefault="00033564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033564">
              <w:rPr>
                <w:rFonts w:ascii="Helvetica Neue" w:eastAsia="Helvetica Neue" w:hAnsi="Helvetica Neue" w:cs="Helvetica Neue"/>
                <w:lang w:val="fr-FR"/>
              </w:rPr>
              <w:t>Aidez-les à réfléchir au son avec lequel le mot commence et à trouver d'autres mots qui commencent par le même son.</w:t>
            </w:r>
          </w:p>
        </w:tc>
      </w:tr>
      <w:tr w:rsidR="00BB78BA" w:rsidRPr="002B60CB" w14:paraId="3E280372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C453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6.0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8256" w14:textId="4A6B5B56" w:rsidR="00BB78BA" w:rsidRPr="00033564" w:rsidRDefault="00033564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033564">
              <w:rPr>
                <w:rFonts w:ascii="Helvetica Neue" w:eastAsia="Helvetica Neue" w:hAnsi="Helvetica Neue" w:cs="Helvetica Neue"/>
                <w:lang w:val="fr-FR"/>
              </w:rPr>
              <w:t>Renforcez les nouvelles connaissances et le vocabulaire en inventant une chanson sur l'histoire ou sur les nouveaux mots du livre.</w:t>
            </w:r>
          </w:p>
        </w:tc>
      </w:tr>
      <w:tr w:rsidR="00BB78BA" w:rsidRPr="002B60CB" w14:paraId="087C2878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FCF7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7.0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4D51" w14:textId="0539F22F" w:rsidR="00BB78BA" w:rsidRPr="00A17D45" w:rsidRDefault="00A17D45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A17D45">
              <w:rPr>
                <w:rFonts w:ascii="Helvetica Neue" w:eastAsia="Helvetica Neue" w:hAnsi="Helvetica Neue" w:cs="Helvetica Neue"/>
                <w:lang w:val="fr-FR"/>
              </w:rPr>
              <w:t>Invitez votre enfant à faire un dessin sur les événements clés de l'histoire.</w:t>
            </w:r>
          </w:p>
        </w:tc>
      </w:tr>
      <w:tr w:rsidR="00BB78BA" w:rsidRPr="002B60CB" w14:paraId="130A7CAD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49CE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7.1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1EE1" w14:textId="3780D5EB" w:rsidR="00BB78BA" w:rsidRPr="00A17D45" w:rsidRDefault="00A17D45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A17D45">
              <w:rPr>
                <w:rFonts w:ascii="Helvetica Neue" w:eastAsia="Helvetica Neue" w:hAnsi="Helvetica Neue" w:cs="Helvetica Neue"/>
                <w:lang w:val="fr-FR"/>
              </w:rPr>
              <w:t xml:space="preserve">Si votre enfant sait écrire, laissez-le s'entraîner à écrire des mots ou des phrases de l'histoire, et demandez à ses frères et sœurs plus âgés ou à </w:t>
            </w:r>
            <w:r w:rsidR="003934E2">
              <w:rPr>
                <w:rFonts w:ascii="Helvetica Neue" w:eastAsia="Helvetica Neue" w:hAnsi="Helvetica Neue" w:cs="Helvetica Neue"/>
                <w:lang w:val="fr-FR"/>
              </w:rPr>
              <w:t>d’</w:t>
            </w:r>
            <w:r>
              <w:rPr>
                <w:rFonts w:ascii="Helvetica Neue" w:eastAsia="Helvetica Neue" w:hAnsi="Helvetica Neue" w:cs="Helvetica Neue"/>
                <w:lang w:val="fr-FR"/>
              </w:rPr>
              <w:t>autres membre</w:t>
            </w:r>
            <w:r w:rsidR="003934E2">
              <w:rPr>
                <w:rFonts w:ascii="Helvetica Neue" w:eastAsia="Helvetica Neue" w:hAnsi="Helvetica Neue" w:cs="Helvetica Neue"/>
                <w:lang w:val="fr-FR"/>
              </w:rPr>
              <w:t>s</w:t>
            </w:r>
            <w:r>
              <w:rPr>
                <w:rFonts w:ascii="Helvetica Neue" w:eastAsia="Helvetica Neue" w:hAnsi="Helvetica Neue" w:cs="Helvetica Neue"/>
                <w:lang w:val="fr-FR"/>
              </w:rPr>
              <w:t xml:space="preserve"> </w:t>
            </w:r>
            <w:r w:rsidR="003934E2">
              <w:rPr>
                <w:rFonts w:ascii="Helvetica Neue" w:eastAsia="Helvetica Neue" w:hAnsi="Helvetica Neue" w:cs="Helvetica Neue"/>
                <w:lang w:val="fr-FR"/>
              </w:rPr>
              <w:t>d</w:t>
            </w:r>
            <w:r>
              <w:rPr>
                <w:rFonts w:ascii="Helvetica Neue" w:eastAsia="Helvetica Neue" w:hAnsi="Helvetica Neue" w:cs="Helvetica Neue"/>
                <w:lang w:val="fr-FR"/>
              </w:rPr>
              <w:t>e l</w:t>
            </w:r>
            <w:r w:rsidRPr="00A17D45">
              <w:rPr>
                <w:rFonts w:ascii="Helvetica Neue" w:eastAsia="Helvetica Neue" w:hAnsi="Helvetica Neue" w:cs="Helvetica Neue"/>
                <w:lang w:val="fr-FR"/>
              </w:rPr>
              <w:t>a famille de l'aider à vérifier son écriture.</w:t>
            </w:r>
          </w:p>
        </w:tc>
      </w:tr>
      <w:tr w:rsidR="00BB78BA" w:rsidRPr="002B60CB" w14:paraId="420E7F47" w14:textId="7777777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B1A5" w14:textId="77777777" w:rsidR="00BB78BA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8.0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D4A4" w14:textId="7B32B8A1" w:rsidR="00BB78BA" w:rsidRPr="00E61644" w:rsidRDefault="00E61644">
            <w:pPr>
              <w:spacing w:line="360" w:lineRule="auto"/>
              <w:rPr>
                <w:rFonts w:ascii="Helvetica Neue" w:eastAsia="Helvetica Neue" w:hAnsi="Helvetica Neue" w:cs="Helvetica Neue"/>
                <w:b/>
                <w:lang w:val="fr-FR"/>
              </w:rPr>
            </w:pPr>
            <w:r w:rsidRPr="00E61644">
              <w:rPr>
                <w:rFonts w:ascii="Helvetica Neue" w:eastAsia="Helvetica Neue" w:hAnsi="Helvetica Neue" w:cs="Helvetica Neue"/>
                <w:lang w:val="fr-FR"/>
              </w:rPr>
              <w:t>Pour une activité familiale amusante, jouez l'histoire avec votre enfant, et invitez d'autres membres de la famille à jouer différents personnages.</w:t>
            </w:r>
          </w:p>
        </w:tc>
      </w:tr>
      <w:tr w:rsidR="00BB78BA" w14:paraId="4A680034" w14:textId="77777777">
        <w:trPr>
          <w:trHeight w:val="45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AF9E" w14:textId="77777777" w:rsidR="00BB78BA" w:rsidRPr="00B76820" w:rsidRDefault="00706F6A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bCs/>
              </w:rPr>
            </w:pPr>
            <w:r w:rsidRPr="00B76820">
              <w:rPr>
                <w:rFonts w:ascii="Helvetica Neue" w:eastAsia="Helvetica Neue" w:hAnsi="Helvetica Neue" w:cs="Helvetica Neue"/>
                <w:b/>
                <w:bCs/>
              </w:rPr>
              <w:t>9.0</w:t>
            </w:r>
          </w:p>
        </w:tc>
        <w:tc>
          <w:tcPr>
            <w:tcW w:w="14550" w:type="dxa"/>
            <w:tcBorders>
              <w:left w:val="single" w:sz="8" w:space="0" w:color="000000"/>
              <w:bottom w:val="single" w:sz="8" w:space="0" w:color="000000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1EA9" w14:textId="04120CBA" w:rsidR="00BB78BA" w:rsidRDefault="00B7682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</w:t>
            </w:r>
            <w:r w:rsidRPr="00B76820">
              <w:rPr>
                <w:rFonts w:ascii="Helvetica Neue" w:eastAsia="Helvetica Neue" w:hAnsi="Helvetica Neue" w:cs="Helvetica Neue"/>
              </w:rPr>
              <w:t>OGO RÉSOLU</w:t>
            </w:r>
          </w:p>
        </w:tc>
      </w:tr>
    </w:tbl>
    <w:p w14:paraId="12DC9752" w14:textId="77777777" w:rsidR="00BB78BA" w:rsidRDefault="00BB78BA">
      <w:pPr>
        <w:widowControl w:val="0"/>
        <w:spacing w:line="360" w:lineRule="auto"/>
        <w:rPr>
          <w:rFonts w:ascii="Helvetica Neue" w:eastAsia="Helvetica Neue" w:hAnsi="Helvetica Neue" w:cs="Helvetica Neue"/>
        </w:rPr>
      </w:pPr>
    </w:p>
    <w:p w14:paraId="33A5E2C1" w14:textId="77777777" w:rsidR="00BB78BA" w:rsidRDefault="00706F6A">
      <w:pPr>
        <w:widowControl w:val="0"/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sectPr w:rsidR="00BB7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/>
      <w:pgMar w:top="561" w:right="561" w:bottom="561" w:left="56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B802" w14:textId="77777777" w:rsidR="00346DAA" w:rsidRDefault="00346DAA">
      <w:r>
        <w:separator/>
      </w:r>
    </w:p>
  </w:endnote>
  <w:endnote w:type="continuationSeparator" w:id="0">
    <w:p w14:paraId="34598189" w14:textId="77777777" w:rsidR="00346DAA" w:rsidRDefault="0034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296F" w14:textId="77777777" w:rsidR="00706F6A" w:rsidRDefault="00706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4C1C1" w14:textId="77777777" w:rsidR="00BB78BA" w:rsidRDefault="00706F6A">
    <w:pPr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ROOM3.COM.AU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66B4" w14:textId="77777777" w:rsidR="00706F6A" w:rsidRDefault="00706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96A6" w14:textId="77777777" w:rsidR="00346DAA" w:rsidRDefault="00346DAA">
      <w:r>
        <w:separator/>
      </w:r>
    </w:p>
  </w:footnote>
  <w:footnote w:type="continuationSeparator" w:id="0">
    <w:p w14:paraId="677A37B3" w14:textId="77777777" w:rsidR="00346DAA" w:rsidRDefault="0034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0BB05" w14:textId="77777777" w:rsidR="00706F6A" w:rsidRDefault="00706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E098" w14:textId="77777777" w:rsidR="00BB78BA" w:rsidRDefault="00706F6A">
    <w:pPr>
      <w:widowControl w:val="0"/>
      <w:spacing w:line="276" w:lineRule="auto"/>
      <w:jc w:val="right"/>
      <w:rPr>
        <w:rFonts w:ascii="Helvetica Neue" w:eastAsia="Helvetica Neue" w:hAnsi="Helvetica Neue" w:cs="Helvetica Neu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89B2C6" wp14:editId="1C9C3FCE">
          <wp:simplePos x="0" y="0"/>
          <wp:positionH relativeFrom="column">
            <wp:posOffset>8354468</wp:posOffset>
          </wp:positionH>
          <wp:positionV relativeFrom="paragraph">
            <wp:posOffset>114300</wp:posOffset>
          </wp:positionV>
          <wp:extent cx="1736407" cy="704629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5E483" w14:textId="77777777" w:rsidR="00BB78BA" w:rsidRDefault="00706F6A">
    <w:pPr>
      <w:widowControl w:val="0"/>
      <w:spacing w:line="276" w:lineRule="auto"/>
      <w:ind w:firstLine="423"/>
      <w:rPr>
        <w:rFonts w:ascii="Helvetica Neue" w:eastAsia="Helvetica Neue" w:hAnsi="Helvetica Neue" w:cs="Helvetica Neue"/>
        <w:b/>
      </w:rPr>
    </w:pPr>
    <w:r>
      <w:rPr>
        <w:rFonts w:ascii="Helvetica Neue" w:eastAsia="Helvetica Neue" w:hAnsi="Helvetica Neue" w:cs="Helvetica Neue"/>
        <w:b/>
      </w:rPr>
      <w:t>ROOM3 | Final Script for Sign-off</w:t>
    </w:r>
  </w:p>
  <w:p w14:paraId="40CC3F65" w14:textId="77777777" w:rsidR="00BB78BA" w:rsidRDefault="00706F6A">
    <w:pPr>
      <w:widowControl w:val="0"/>
      <w:spacing w:line="276" w:lineRule="auto"/>
      <w:ind w:firstLine="423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PROJECT: 2.3 After </w:t>
    </w:r>
    <w:proofErr w:type="gramStart"/>
    <w:r>
      <w:rPr>
        <w:rFonts w:ascii="Helvetica Neue" w:eastAsia="Helvetica Neue" w:hAnsi="Helvetica Neue" w:cs="Helvetica Neue"/>
      </w:rPr>
      <w:t>The</w:t>
    </w:r>
    <w:proofErr w:type="gramEnd"/>
    <w:r>
      <w:rPr>
        <w:rFonts w:ascii="Helvetica Neue" w:eastAsia="Helvetica Neue" w:hAnsi="Helvetica Neue" w:cs="Helvetica Neue"/>
      </w:rPr>
      <w:t xml:space="preserve"> Story</w:t>
    </w:r>
  </w:p>
  <w:p w14:paraId="76A8DC4E" w14:textId="77777777" w:rsidR="00BB78BA" w:rsidRDefault="00706F6A">
    <w:pPr>
      <w:widowControl w:val="0"/>
      <w:spacing w:line="276" w:lineRule="auto"/>
      <w:ind w:firstLine="423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>CLIENT: World Bank</w:t>
    </w:r>
  </w:p>
  <w:p w14:paraId="47189BA4" w14:textId="77777777" w:rsidR="00BB78BA" w:rsidRDefault="00706F6A">
    <w:pPr>
      <w:widowControl w:val="0"/>
      <w:spacing w:line="276" w:lineRule="auto"/>
      <w:ind w:firstLine="423"/>
      <w:rPr>
        <w:rFonts w:ascii="Helvetica Neue" w:eastAsia="Helvetica Neue" w:hAnsi="Helvetica Neue" w:cs="Helvetica Neue"/>
      </w:rPr>
    </w:pPr>
    <w:proofErr w:type="gramStart"/>
    <w:r>
      <w:rPr>
        <w:rFonts w:ascii="Helvetica Neue" w:eastAsia="Helvetica Neue" w:hAnsi="Helvetica Neue" w:cs="Helvetica Neue"/>
      </w:rPr>
      <w:t>DATE :</w:t>
    </w:r>
    <w:proofErr w:type="gramEnd"/>
    <w:r>
      <w:rPr>
        <w:rFonts w:ascii="Helvetica Neue" w:eastAsia="Helvetica Neue" w:hAnsi="Helvetica Neue" w:cs="Helvetica Neue"/>
      </w:rPr>
      <w:t xml:space="preserve"> 14.10.21</w:t>
    </w:r>
  </w:p>
  <w:p w14:paraId="1617AD6F" w14:textId="77777777" w:rsidR="00BB78BA" w:rsidRDefault="00706F6A">
    <w:pPr>
      <w:widowControl w:val="0"/>
      <w:spacing w:line="276" w:lineRule="auto"/>
      <w:ind w:firstLine="423"/>
      <w:rPr>
        <w:rFonts w:ascii="Helvetica Neue" w:eastAsia="Helvetica Neue" w:hAnsi="Helvetica Neue" w:cs="Helvetica Neue"/>
        <w:sz w:val="24"/>
        <w:szCs w:val="24"/>
        <w:highlight w:val="green"/>
      </w:rPr>
    </w:pPr>
    <w:r>
      <w:rPr>
        <w:rFonts w:ascii="Helvetica Neue" w:eastAsia="Helvetica Neue" w:hAnsi="Helvetica Neue" w:cs="Helvetica Neue"/>
        <w:highlight w:val="green"/>
      </w:rPr>
      <w:t>WORD COUNT: 262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87E54" w14:textId="77777777" w:rsidR="00706F6A" w:rsidRDefault="00706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A"/>
    <w:rsid w:val="00025251"/>
    <w:rsid w:val="00033564"/>
    <w:rsid w:val="002B60CB"/>
    <w:rsid w:val="00346DAA"/>
    <w:rsid w:val="003934E2"/>
    <w:rsid w:val="003C089F"/>
    <w:rsid w:val="003C35DB"/>
    <w:rsid w:val="004C6E13"/>
    <w:rsid w:val="00565852"/>
    <w:rsid w:val="005D114C"/>
    <w:rsid w:val="00706F6A"/>
    <w:rsid w:val="00851E50"/>
    <w:rsid w:val="00A17D45"/>
    <w:rsid w:val="00B76820"/>
    <w:rsid w:val="00BB78BA"/>
    <w:rsid w:val="00E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4E406"/>
  <w15:docId w15:val="{077BFA67-13F4-4489-97B2-1DB8D1D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6A"/>
  </w:style>
  <w:style w:type="paragraph" w:styleId="Footer">
    <w:name w:val="footer"/>
    <w:basedOn w:val="Normal"/>
    <w:link w:val="FooterChar"/>
    <w:uiPriority w:val="99"/>
    <w:unhideWhenUsed/>
    <w:rsid w:val="0070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CDDC0FB56B479C97EB10830AA38E" ma:contentTypeVersion="7" ma:contentTypeDescription="Create a new document." ma:contentTypeScope="" ma:versionID="113c7bbc4df4e90279599145b2e3b2fe">
  <xsd:schema xmlns:xsd="http://www.w3.org/2001/XMLSchema" xmlns:xs="http://www.w3.org/2001/XMLSchema" xmlns:p="http://schemas.microsoft.com/office/2006/metadata/properties" xmlns:ns2="be3f9464-46e0-41b4-92c8-7d8b2278d843" xmlns:ns3="52a13ec5-5285-4d64-a96d-165edb52df16" targetNamespace="http://schemas.microsoft.com/office/2006/metadata/properties" ma:root="true" ma:fieldsID="6547450496f7c135b4d75312b9a09e05" ns2:_="" ns3:_="">
    <xsd:import namespace="be3f9464-46e0-41b4-92c8-7d8b2278d843"/>
    <xsd:import namespace="52a13ec5-5285-4d64-a96d-165edb52d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9464-46e0-41b4-92c8-7d8b2278d8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3ec5-5285-4d64-a96d-165edb52d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82a53-827d-4236-8de6-76a7d51d147d" xsi:nil="true"/>
    <lcf76f155ced4ddcb4097134ff3c332f xmlns="9a188e2d-56f4-4f7a-a55c-e30715b3b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742D2-050D-490E-8ACA-077297149E5E}"/>
</file>

<file path=customXml/itemProps2.xml><?xml version="1.0" encoding="utf-8"?>
<ds:datastoreItem xmlns:ds="http://schemas.openxmlformats.org/officeDocument/2006/customXml" ds:itemID="{2C80B2FA-8F19-4CBE-8633-2B52F39E65FA}"/>
</file>

<file path=customXml/itemProps3.xml><?xml version="1.0" encoding="utf-8"?>
<ds:datastoreItem xmlns:ds="http://schemas.openxmlformats.org/officeDocument/2006/customXml" ds:itemID="{4D3F7C5B-4FDA-4BD4-8FF7-DAB0D99D5F65}"/>
</file>

<file path=customXml/itemProps4.xml><?xml version="1.0" encoding="utf-8"?>
<ds:datastoreItem xmlns:ds="http://schemas.openxmlformats.org/officeDocument/2006/customXml" ds:itemID="{FF00BF5A-4A93-4EB3-A852-EE926C2EC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4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Marcela Gutierrez Bernal</cp:lastModifiedBy>
  <cp:revision>2</cp:revision>
  <dcterms:created xsi:type="dcterms:W3CDTF">2021-11-08T12:27:00Z</dcterms:created>
  <dcterms:modified xsi:type="dcterms:W3CDTF">2021-11-08T12:27:00Z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0x01010093F3CDDC0FB56B479C97EB10830AA38E</vt:lpwstr>
  </property>
  <property fmtid="{D5CDD505-2E9C-101B-9397-08002B2CF9AE}" pid="3" name="_dlc_DocIdItemGuid">
    <vt:lpwstr>fab6d135-066a-47b9-a97e-7c81199076fb</vt:lpwstr>
  </property>
</Properties>
</file>